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6363" w14:textId="5B0D4F2B" w:rsidR="00005A36" w:rsidRDefault="00005A36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2F8EB" wp14:editId="0F341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13598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98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9BE10" w14:textId="0086B41D" w:rsidR="00005A36" w:rsidRPr="002A5ABC" w:rsidRDefault="00005A36" w:rsidP="00005A36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</w:t>
                            </w: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2F8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237.3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" fillcolor="black [3213]" stroked="f" strokeweight=".5pt">
                <v:textbox>
                  <w:txbxContent>
                    <w:p w14:paraId="4F49BE10" w14:textId="0086B41D" w:rsidR="00005A36" w:rsidRPr="002A5ABC" w:rsidRDefault="00005A36" w:rsidP="00005A36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</w:t>
                      </w: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14:paraId="2599DF5C" w14:textId="77777777" w:rsidR="00005A36" w:rsidRDefault="00005A36"/>
    <w:p w14:paraId="643BDA1E" w14:textId="0AF07850" w:rsidR="00005A36" w:rsidRDefault="00005A36">
      <w:r w:rsidRPr="00005A3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411F2" wp14:editId="68C83DD0">
                <wp:simplePos x="0" y="0"/>
                <wp:positionH relativeFrom="margin">
                  <wp:posOffset>-9525</wp:posOffset>
                </wp:positionH>
                <wp:positionV relativeFrom="paragraph">
                  <wp:posOffset>240030</wp:posOffset>
                </wp:positionV>
                <wp:extent cx="2214245" cy="6362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E32F2" w14:textId="77777777" w:rsidR="00005A36" w:rsidRPr="00D63C3C" w:rsidRDefault="00005A36" w:rsidP="00005A36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The heart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11F2" id="Text Box 3" o:spid="_x0000_s1027" type="#_x0000_t202" style="position:absolute;margin-left:-.75pt;margin-top:18.9pt;width:174.3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" filled="f" stroked="f" strokeweight=".5pt">
                <v:textbox>
                  <w:txbxContent>
                    <w:p w14:paraId="074E32F2" w14:textId="77777777" w:rsidR="00005A36" w:rsidRPr="00D63C3C" w:rsidRDefault="00005A36" w:rsidP="00005A36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The heart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D7AD6" w14:textId="19E540B7" w:rsidR="00005A36" w:rsidRDefault="00005A36">
      <w:r w:rsidRPr="00005A3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62B64" wp14:editId="076822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82506" cy="572770"/>
                <wp:effectExtent l="0" t="0" r="1333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506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A94E00" id="Rectangle 2" o:spid="_x0000_s1026" style="position:absolute;margin-left:0;margin-top:0;width:164pt;height:45.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" fillcolor="#007a53" strokecolor="#007a53" strokeweight="1pt">
                <w10:wrap anchorx="margin"/>
              </v:rect>
            </w:pict>
          </mc:Fallback>
        </mc:AlternateContent>
      </w:r>
    </w:p>
    <w:p w14:paraId="11EB477C" w14:textId="77777777" w:rsidR="00005A36" w:rsidRDefault="00005A36"/>
    <w:p w14:paraId="5711DBD6" w14:textId="4FB1BC4F" w:rsidR="00005A36" w:rsidRDefault="00005A36">
      <w:r>
        <w:rPr>
          <w:noProof/>
        </w:rPr>
        <w:drawing>
          <wp:anchor distT="0" distB="0" distL="114300" distR="114300" simplePos="0" relativeHeight="251659264" behindDoc="0" locked="0" layoutInCell="1" allowOverlap="1" wp14:anchorId="2A5FABAF" wp14:editId="5B4765C9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5905500" cy="4051934"/>
            <wp:effectExtent l="0" t="0" r="0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051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73683" w14:textId="6232BE0C" w:rsidR="00005A36" w:rsidRDefault="00005A36"/>
    <w:p w14:paraId="63952A89" w14:textId="6A89CF38" w:rsidR="00005A36" w:rsidRDefault="00005A36"/>
    <w:p w14:paraId="14EC39C1" w14:textId="06AF0010" w:rsidR="00005A36" w:rsidRDefault="00005A36"/>
    <w:p w14:paraId="3C225CD6" w14:textId="0B90DF43" w:rsidR="005569AE" w:rsidRDefault="005569AE"/>
    <w:p w14:paraId="0D505736" w14:textId="77777777" w:rsidR="005569AE" w:rsidRPr="005569AE" w:rsidRDefault="005569AE" w:rsidP="005569AE"/>
    <w:p w14:paraId="5E2E6172" w14:textId="77777777" w:rsidR="005569AE" w:rsidRPr="005569AE" w:rsidRDefault="005569AE" w:rsidP="005569AE"/>
    <w:p w14:paraId="345D4069" w14:textId="5FB6EB40" w:rsidR="005569AE" w:rsidRPr="005569AE" w:rsidRDefault="005569AE" w:rsidP="005569AE"/>
    <w:p w14:paraId="787CC87E" w14:textId="77777777" w:rsidR="005569AE" w:rsidRPr="005569AE" w:rsidRDefault="005569AE" w:rsidP="005569AE"/>
    <w:p w14:paraId="66248D7F" w14:textId="77777777" w:rsidR="005569AE" w:rsidRPr="005569AE" w:rsidRDefault="005569AE" w:rsidP="005569AE"/>
    <w:p w14:paraId="23552791" w14:textId="064CB4EF" w:rsidR="005569AE" w:rsidRPr="005569AE" w:rsidRDefault="005569AE" w:rsidP="005569AE"/>
    <w:p w14:paraId="14DBA4C5" w14:textId="2F5CD926" w:rsidR="005569AE" w:rsidRPr="005569AE" w:rsidRDefault="005569AE" w:rsidP="005569AE"/>
    <w:p w14:paraId="494CCACB" w14:textId="6569FA63" w:rsidR="005569AE" w:rsidRPr="005569AE" w:rsidRDefault="005569AE" w:rsidP="005569AE"/>
    <w:p w14:paraId="220CB48D" w14:textId="7D5FB0AE" w:rsidR="005569AE" w:rsidRPr="005569AE" w:rsidRDefault="005569AE" w:rsidP="005569AE"/>
    <w:p w14:paraId="65FD6EBB" w14:textId="77777777" w:rsidR="005569AE" w:rsidRPr="005569AE" w:rsidRDefault="005569AE" w:rsidP="005569AE"/>
    <w:p w14:paraId="17491269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</w:rPr>
        <w:t>ANSWERS:</w:t>
      </w:r>
    </w:p>
    <w:p w14:paraId="695404C8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1.</w:t>
      </w:r>
      <w:r w:rsidRPr="00005A36">
        <w:rPr>
          <w:rFonts w:ascii="Arial" w:hAnsi="Arial" w:cs="Arial"/>
          <w:b/>
        </w:rPr>
        <w:t xml:space="preserve"> Right Atrium</w:t>
      </w:r>
    </w:p>
    <w:p w14:paraId="5748672A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2.</w:t>
      </w:r>
      <w:r w:rsidRPr="00005A36">
        <w:rPr>
          <w:rFonts w:ascii="Arial" w:hAnsi="Arial" w:cs="Arial"/>
          <w:b/>
        </w:rPr>
        <w:t xml:space="preserve"> Left Atrium</w:t>
      </w:r>
    </w:p>
    <w:p w14:paraId="0FAA8F6D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3.</w:t>
      </w:r>
      <w:r w:rsidRPr="00005A36">
        <w:rPr>
          <w:rFonts w:ascii="Arial" w:hAnsi="Arial" w:cs="Arial"/>
          <w:b/>
        </w:rPr>
        <w:t xml:space="preserve"> Superior vena cava </w:t>
      </w:r>
    </w:p>
    <w:p w14:paraId="1D4D01EC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4.</w:t>
      </w:r>
      <w:r w:rsidRPr="00005A36">
        <w:rPr>
          <w:rFonts w:ascii="Arial" w:hAnsi="Arial" w:cs="Arial"/>
          <w:b/>
        </w:rPr>
        <w:t xml:space="preserve"> Aorta</w:t>
      </w:r>
      <w:bookmarkStart w:id="0" w:name="_GoBack"/>
      <w:bookmarkEnd w:id="0"/>
    </w:p>
    <w:p w14:paraId="2E4F6C7D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5.</w:t>
      </w:r>
      <w:r w:rsidRPr="00005A36">
        <w:rPr>
          <w:rFonts w:ascii="Arial" w:hAnsi="Arial" w:cs="Arial"/>
          <w:b/>
        </w:rPr>
        <w:t xml:space="preserve"> Pulmonary artery </w:t>
      </w:r>
    </w:p>
    <w:p w14:paraId="3801C244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6.</w:t>
      </w:r>
      <w:r w:rsidRPr="00005A36">
        <w:rPr>
          <w:rFonts w:ascii="Arial" w:hAnsi="Arial" w:cs="Arial"/>
          <w:b/>
        </w:rPr>
        <w:t xml:space="preserve"> Pulmonary vein</w:t>
      </w:r>
    </w:p>
    <w:p w14:paraId="36866FCA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7.</w:t>
      </w:r>
      <w:r w:rsidRPr="00005A36">
        <w:rPr>
          <w:rFonts w:ascii="Arial" w:hAnsi="Arial" w:cs="Arial"/>
          <w:b/>
        </w:rPr>
        <w:t xml:space="preserve"> Mitral valve </w:t>
      </w:r>
    </w:p>
    <w:p w14:paraId="5E7B5DFD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8.</w:t>
      </w:r>
      <w:r w:rsidRPr="00005A36">
        <w:rPr>
          <w:rFonts w:ascii="Arial" w:hAnsi="Arial" w:cs="Arial"/>
          <w:b/>
        </w:rPr>
        <w:t xml:space="preserve"> Aortic valve </w:t>
      </w:r>
    </w:p>
    <w:p w14:paraId="3DD1A94C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9.</w:t>
      </w:r>
      <w:r w:rsidRPr="00005A36">
        <w:rPr>
          <w:rFonts w:ascii="Arial" w:hAnsi="Arial" w:cs="Arial"/>
          <w:b/>
        </w:rPr>
        <w:t xml:space="preserve"> Left ventricle</w:t>
      </w:r>
    </w:p>
    <w:p w14:paraId="2F58A226" w14:textId="77777777" w:rsidR="005569AE" w:rsidRPr="00005A36" w:rsidRDefault="005569AE" w:rsidP="005569AE">
      <w:pPr>
        <w:tabs>
          <w:tab w:val="left" w:pos="1690"/>
        </w:tabs>
        <w:rPr>
          <w:rFonts w:ascii="Arial" w:hAnsi="Arial" w:cs="Arial"/>
          <w:b/>
        </w:rPr>
      </w:pPr>
      <w:r w:rsidRPr="00005A36">
        <w:rPr>
          <w:rFonts w:ascii="Arial" w:hAnsi="Arial" w:cs="Arial"/>
          <w:b/>
          <w:color w:val="007A53"/>
        </w:rPr>
        <w:t>10.</w:t>
      </w:r>
      <w:r w:rsidRPr="00005A36">
        <w:rPr>
          <w:rFonts w:ascii="Arial" w:hAnsi="Arial" w:cs="Arial"/>
          <w:b/>
        </w:rPr>
        <w:t xml:space="preserve"> Right Ventricle</w:t>
      </w:r>
    </w:p>
    <w:p w14:paraId="765167F7" w14:textId="77777777" w:rsidR="005569AE" w:rsidRDefault="005569AE" w:rsidP="005569AE">
      <w:pPr>
        <w:tabs>
          <w:tab w:val="left" w:pos="1690"/>
        </w:tabs>
        <w:rPr>
          <w:b/>
        </w:rPr>
      </w:pPr>
      <w:r>
        <w:rPr>
          <w:b/>
        </w:rPr>
        <w:lastRenderedPageBreak/>
        <w:t xml:space="preserve">11. Inferior vena cava </w:t>
      </w:r>
    </w:p>
    <w:p w14:paraId="2C0E589B" w14:textId="77777777" w:rsidR="005569AE" w:rsidRDefault="005569AE" w:rsidP="005569AE">
      <w:pPr>
        <w:tabs>
          <w:tab w:val="left" w:pos="1690"/>
        </w:tabs>
        <w:rPr>
          <w:b/>
        </w:rPr>
      </w:pPr>
      <w:r>
        <w:rPr>
          <w:b/>
        </w:rPr>
        <w:t xml:space="preserve">12. Tricuspid valve </w:t>
      </w:r>
    </w:p>
    <w:p w14:paraId="3D69FF1C" w14:textId="77777777" w:rsidR="005569AE" w:rsidRPr="005569AE" w:rsidRDefault="005569AE" w:rsidP="005569AE">
      <w:pPr>
        <w:tabs>
          <w:tab w:val="left" w:pos="1690"/>
        </w:tabs>
        <w:rPr>
          <w:b/>
        </w:rPr>
      </w:pPr>
      <w:r>
        <w:rPr>
          <w:b/>
        </w:rPr>
        <w:t xml:space="preserve">13. Pulmonary valve </w:t>
      </w:r>
    </w:p>
    <w:sectPr w:rsidR="005569AE" w:rsidRPr="005569A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B575" w14:textId="77777777" w:rsidR="00005A36" w:rsidRDefault="00005A36" w:rsidP="00005A36">
      <w:pPr>
        <w:spacing w:after="0" w:line="240" w:lineRule="auto"/>
      </w:pPr>
      <w:r>
        <w:separator/>
      </w:r>
    </w:p>
  </w:endnote>
  <w:endnote w:type="continuationSeparator" w:id="0">
    <w:p w14:paraId="741CD7EE" w14:textId="77777777" w:rsidR="00005A36" w:rsidRDefault="00005A36" w:rsidP="0000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E31D" w14:textId="03D23556" w:rsidR="00005A36" w:rsidRDefault="00005A3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4DD90" wp14:editId="3073AAF7">
          <wp:simplePos x="0" y="0"/>
          <wp:positionH relativeFrom="column">
            <wp:posOffset>-981075</wp:posOffset>
          </wp:positionH>
          <wp:positionV relativeFrom="paragraph">
            <wp:posOffset>-152400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80A1" w14:textId="77777777" w:rsidR="00005A36" w:rsidRDefault="00005A36" w:rsidP="00005A36">
      <w:pPr>
        <w:spacing w:after="0" w:line="240" w:lineRule="auto"/>
      </w:pPr>
      <w:r>
        <w:separator/>
      </w:r>
    </w:p>
  </w:footnote>
  <w:footnote w:type="continuationSeparator" w:id="0">
    <w:p w14:paraId="795FA46B" w14:textId="77777777" w:rsidR="00005A36" w:rsidRDefault="00005A36" w:rsidP="0000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E"/>
    <w:rsid w:val="00005A36"/>
    <w:rsid w:val="005569AE"/>
    <w:rsid w:val="006C338D"/>
    <w:rsid w:val="00793AB9"/>
    <w:rsid w:val="00C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480B"/>
  <w15:chartTrackingRefBased/>
  <w15:docId w15:val="{C4ADF37E-168F-477F-A6C7-A71DDBFD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36"/>
  </w:style>
  <w:style w:type="paragraph" w:styleId="Footer">
    <w:name w:val="footer"/>
    <w:basedOn w:val="Normal"/>
    <w:link w:val="FooterChar"/>
    <w:uiPriority w:val="99"/>
    <w:unhideWhenUsed/>
    <w:rsid w:val="00005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9C0F3-3A38-4FEC-A533-4D13DF9922A8}"/>
</file>

<file path=customXml/itemProps2.xml><?xml version="1.0" encoding="utf-8"?>
<ds:datastoreItem xmlns:ds="http://schemas.openxmlformats.org/officeDocument/2006/customXml" ds:itemID="{62711C32-F5B1-4F7D-BD3B-5D9390D93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2BA77-326E-4F35-8786-B96299DF3792}">
  <ds:schemaRefs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Wilson</dc:creator>
  <cp:keywords/>
  <dc:description/>
  <cp:lastModifiedBy>Jodie Walsh2</cp:lastModifiedBy>
  <cp:revision>5</cp:revision>
  <dcterms:created xsi:type="dcterms:W3CDTF">2019-07-09T14:33:00Z</dcterms:created>
  <dcterms:modified xsi:type="dcterms:W3CDTF">2019-08-09T11:52:00Z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Order">
    <vt:r8>40706800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