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p14">
  <w:body>
    <w:p w:rsidR="00FA6832" w:rsidP="00FA6832" w:rsidRDefault="00FA6832" w14:paraId="2BA21330" w14:textId="3D33AB01">
      <w:pPr>
        <w:jc w:val="center"/>
        <w:rPr>
          <w:rFonts w:ascii="Arial" w:hAnsi="Arial" w:cs="Arial"/>
          <w:b/>
          <w:color w:val="007A53"/>
          <w:sz w:val="28"/>
          <w:szCs w:val="28"/>
        </w:rPr>
      </w:pPr>
      <w:r w:rsidRPr="00FA6832">
        <w:rPr>
          <w:rFonts w:ascii="Arial" w:hAnsi="Arial" w:cs="Arial"/>
          <w:b/>
          <w:bCs/>
          <w:noProof/>
          <w:color w:val="007A53"/>
          <w:sz w:val="28"/>
          <w:szCs w:val="28"/>
        </w:rPr>
        <mc:AlternateContent>
          <mc:Choice Requires="wps">
            <w:drawing>
              <wp:anchor distT="0" distB="0" distL="114300" distR="114300" simplePos="0" relativeHeight="251658242" behindDoc="0" locked="0" layoutInCell="1" allowOverlap="1" wp14:anchorId="6E185E77" wp14:editId="3736FFCA">
                <wp:simplePos x="0" y="0"/>
                <wp:positionH relativeFrom="column">
                  <wp:posOffset>9524</wp:posOffset>
                </wp:positionH>
                <wp:positionV relativeFrom="paragraph">
                  <wp:posOffset>-57150</wp:posOffset>
                </wp:positionV>
                <wp:extent cx="2962275" cy="640715"/>
                <wp:effectExtent l="0" t="0" r="9525" b="6985"/>
                <wp:wrapNone/>
                <wp:docPr id="5" name="Text Box 5"/>
                <wp:cNvGraphicFramePr/>
                <a:graphic xmlns:a="http://schemas.openxmlformats.org/drawingml/2006/main">
                  <a:graphicData uri="http://schemas.microsoft.com/office/word/2010/wordprocessingShape">
                    <wps:wsp>
                      <wps:cNvSpPr txBox="1"/>
                      <wps:spPr>
                        <a:xfrm>
                          <a:off x="0" y="0"/>
                          <a:ext cx="2962275" cy="640715"/>
                        </a:xfrm>
                        <a:prstGeom prst="rect">
                          <a:avLst/>
                        </a:prstGeom>
                        <a:solidFill>
                          <a:schemeClr val="tx1"/>
                        </a:solidFill>
                        <a:ln w="6350">
                          <a:noFill/>
                        </a:ln>
                      </wps:spPr>
                      <wps:txbx>
                        <w:txbxContent>
                          <w:p w:rsidRPr="002A5ABC" w:rsidR="002A5ABC" w:rsidRDefault="002A5ABC" w14:paraId="57D1A30A" w14:textId="3D9B2C03">
                            <w:pPr>
                              <w:rPr>
                                <w:rFonts w:ascii="Whitney Black" w:hAnsi="Whitney Black"/>
                                <w:color w:val="FFFFFF" w:themeColor="background1"/>
                                <w:sz w:val="72"/>
                              </w:rPr>
                            </w:pPr>
                            <w:r w:rsidRPr="002A5ABC">
                              <w:rPr>
                                <w:rFonts w:ascii="Whitney Black" w:hAnsi="Whitney Black"/>
                                <w:color w:val="FFFFFF" w:themeColor="background1"/>
                                <w:sz w:val="72"/>
                              </w:rPr>
                              <w:t>Activity</w:t>
                            </w:r>
                            <w:r w:rsidR="00960C27">
                              <w:rPr>
                                <w:rFonts w:ascii="Whitney Black" w:hAnsi="Whitney Black"/>
                                <w:color w:val="FFFFFF" w:themeColor="background1"/>
                                <w:sz w:val="72"/>
                              </w:rPr>
                              <w:t xml:space="preserve">   A28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B34B41B">
              <v:shapetype id="_x0000_t202" coordsize="21600,21600" o:spt="202" path="m,l,21600r21600,l21600,xe" w14:anchorId="6E185E77">
                <v:stroke joinstyle="miter"/>
                <v:path gradientshapeok="t" o:connecttype="rect"/>
              </v:shapetype>
              <v:shape id="Text Box 5" style="position:absolute;left:0;text-align:left;margin-left:.75pt;margin-top:-4.5pt;width:233.25pt;height:5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black [321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">
                <v:textbox>
                  <w:txbxContent>
                    <w:p w:rsidRPr="002A5ABC" w:rsidR="002A5ABC" w:rsidRDefault="002A5ABC" w14:paraId="05C3E9FA" w14:textId="3D9B2C03">
                      <w:pPr>
                        <w:rPr>
                          <w:rFonts w:ascii="Whitney Black" w:hAnsi="Whitney Black"/>
                          <w:color w:val="FFFFFF" w:themeColor="background1"/>
                          <w:sz w:val="72"/>
                        </w:rPr>
                      </w:pPr>
                      <w:r w:rsidRPr="002A5ABC">
                        <w:rPr>
                          <w:rFonts w:ascii="Whitney Black" w:hAnsi="Whitney Black"/>
                          <w:color w:val="FFFFFF" w:themeColor="background1"/>
                          <w:sz w:val="72"/>
                        </w:rPr>
                        <w:t>Activity</w:t>
                      </w:r>
                      <w:r w:rsidR="00960C27">
                        <w:rPr>
                          <w:rFonts w:ascii="Whitney Black" w:hAnsi="Whitney Black"/>
                          <w:color w:val="FFFFFF" w:themeColor="background1"/>
                          <w:sz w:val="72"/>
                        </w:rPr>
                        <w:t xml:space="preserve">   A28</w:t>
                      </w:r>
                    </w:p>
                  </w:txbxContent>
                </v:textbox>
              </v:shape>
            </w:pict>
          </mc:Fallback>
        </mc:AlternateContent>
      </w:r>
      <w:r>
        <w:rPr>
          <w:b/>
          <w:bCs/>
          <w:noProof/>
          <w:color w:val="009F4D"/>
          <w:sz w:val="52"/>
          <w:szCs w:val="52"/>
        </w:rPr>
        <mc:AlternateContent>
          <mc:Choice Requires="wps">
            <w:drawing>
              <wp:anchor distT="0" distB="0" distL="114300" distR="114300" simplePos="0" relativeHeight="251658240" behindDoc="0" locked="0" layoutInCell="1" allowOverlap="1" wp14:anchorId="57C569A1" wp14:editId="726B0856">
                <wp:simplePos x="0" y="0"/>
                <wp:positionH relativeFrom="column">
                  <wp:posOffset>1</wp:posOffset>
                </wp:positionH>
                <wp:positionV relativeFrom="paragraph">
                  <wp:posOffset>715617</wp:posOffset>
                </wp:positionV>
                <wp:extent cx="1811986" cy="572770"/>
                <wp:effectExtent l="0" t="0" r="17145" b="1778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1986" cy="572770"/>
                        </a:xfrm>
                        <a:prstGeom prst="rect">
                          <a:avLst/>
                        </a:prstGeom>
                        <a:solidFill>
                          <a:srgbClr val="007A53"/>
                        </a:solidFill>
                        <a:ln>
                          <a:solidFill>
                            <a:srgbClr val="007A5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dec="http://schemas.microsoft.com/office/drawing/2017/decorative" xmlns:a="http://schemas.openxmlformats.org/drawingml/2006/main">
            <w:pict w14:anchorId="474AF355">
              <v:rect id="Rectangle 2" style="position:absolute;margin-left:0;margin-top:56.35pt;width:142.7pt;height:4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07a53" strokecolor="#007a53" strokeweight="1pt" w14:anchorId="1D113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"/>
            </w:pict>
          </mc:Fallback>
        </mc:AlternateContent>
      </w:r>
      <w:r>
        <w:rPr>
          <w:b/>
          <w:bCs/>
          <w:noProof/>
          <w:color w:val="009F4D"/>
          <w:sz w:val="52"/>
          <w:szCs w:val="52"/>
        </w:rPr>
        <mc:AlternateContent>
          <mc:Choice Requires="wps">
            <w:drawing>
              <wp:anchor distT="0" distB="0" distL="114300" distR="114300" simplePos="0" relativeHeight="251658241" behindDoc="0" locked="0" layoutInCell="1" allowOverlap="1" wp14:anchorId="57C92D58" wp14:editId="470ACF68">
                <wp:simplePos x="0" y="0"/>
                <wp:positionH relativeFrom="column">
                  <wp:posOffset>0</wp:posOffset>
                </wp:positionH>
                <wp:positionV relativeFrom="paragraph">
                  <wp:posOffset>691763</wp:posOffset>
                </wp:positionV>
                <wp:extent cx="1811986" cy="5727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11986" cy="572770"/>
                        </a:xfrm>
                        <a:prstGeom prst="rect">
                          <a:avLst/>
                        </a:prstGeom>
                        <a:noFill/>
                        <a:ln w="6350">
                          <a:noFill/>
                        </a:ln>
                      </wps:spPr>
                      <wps:txbx>
                        <w:txbxContent>
                          <w:p w:rsidRPr="00D63C3C" w:rsidR="00D63C3C" w:rsidRDefault="00D63C3C" w14:paraId="05C57DDD" w14:textId="5E6374FD">
                            <w:pPr>
                              <w:rPr>
                                <w:rFonts w:ascii="Whitney Black" w:hAnsi="Whitney Black"/>
                                <w:color w:val="FFFFFF" w:themeColor="background1"/>
                                <w:sz w:val="72"/>
                              </w:rPr>
                            </w:pPr>
                            <w:r w:rsidRPr="00D63C3C">
                              <w:rPr>
                                <w:rFonts w:ascii="Whitney Black" w:hAnsi="Whitney Black"/>
                                <w:color w:val="FFFFFF" w:themeColor="background1"/>
                                <w:sz w:val="72"/>
                              </w:rPr>
                              <w:t>Asthma</w:t>
                            </w:r>
                            <w:r>
                              <w:rPr>
                                <w:rFonts w:ascii="Whitney Black" w:hAnsi="Whitney Black"/>
                                <w:color w:val="FFFFFF" w:themeColor="background1"/>
                                <w:sz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dec="http://schemas.microsoft.com/office/drawing/2017/decorative" xmlns:a="http://schemas.openxmlformats.org/drawingml/2006/main">
            <w:pict w14:anchorId="66E62256">
              <v:shape id="Text Box 3" style="position:absolute;left:0;text-align:left;margin-left:0;margin-top:54.45pt;width:142.7pt;height:45.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" w14:anchorId="57C92D58">
                <v:textbox>
                  <w:txbxContent>
                    <w:p w:rsidRPr="00D63C3C" w:rsidR="00D63C3C" w:rsidRDefault="00D63C3C" w14:paraId="538CC052" w14:textId="5E6374FD">
                      <w:pPr>
                        <w:rPr>
                          <w:rFonts w:ascii="Whitney Black" w:hAnsi="Whitney Black"/>
                          <w:color w:val="FFFFFF" w:themeColor="background1"/>
                          <w:sz w:val="72"/>
                        </w:rPr>
                      </w:pPr>
                      <w:r w:rsidRPr="00D63C3C">
                        <w:rPr>
                          <w:rFonts w:ascii="Whitney Black" w:hAnsi="Whitney Black"/>
                          <w:color w:val="FFFFFF" w:themeColor="background1"/>
                          <w:sz w:val="72"/>
                        </w:rPr>
                        <w:t>Asthma</w:t>
                      </w:r>
                      <w:r>
                        <w:rPr>
                          <w:rFonts w:ascii="Whitney Black" w:hAnsi="Whitney Black"/>
                          <w:color w:val="FFFFFF" w:themeColor="background1"/>
                          <w:sz w:val="72"/>
                        </w:rPr>
                        <w:t xml:space="preserve"> </w:t>
                      </w:r>
                    </w:p>
                  </w:txbxContent>
                </v:textbox>
              </v:shape>
            </w:pict>
          </mc:Fallback>
        </mc:AlternateContent>
      </w:r>
      <w:r w:rsidR="002A5ABC">
        <w:br/>
      </w:r>
      <w:r w:rsidR="002A5ABC">
        <w:br/>
      </w:r>
      <w:r w:rsidR="002A5ABC">
        <w:br/>
      </w:r>
      <w:r w:rsidR="002A5ABC">
        <w:br/>
      </w:r>
      <w:r w:rsidR="002A5ABC">
        <w:br/>
      </w:r>
      <w:r w:rsidR="002A5ABC">
        <w:br/>
      </w:r>
      <w:r w:rsidR="002A5ABC">
        <w:br/>
      </w:r>
      <w:r w:rsidRPr="00FA6832">
        <w:rPr>
          <w:rFonts w:ascii="Arial" w:hAnsi="Arial" w:cs="Arial"/>
          <w:b/>
          <w:color w:val="007A53"/>
          <w:sz w:val="28"/>
          <w:szCs w:val="28"/>
        </w:rPr>
        <w:t>ASTHMA QUIZ</w:t>
      </w:r>
      <w:r>
        <w:rPr>
          <w:rFonts w:ascii="Arial" w:hAnsi="Arial" w:cs="Arial"/>
          <w:b/>
          <w:color w:val="007A53"/>
          <w:sz w:val="28"/>
          <w:szCs w:val="28"/>
        </w:rPr>
        <w:br/>
      </w:r>
    </w:p>
    <w:p w:rsidR="00C36688" w:rsidP="00FA6832" w:rsidRDefault="00FA6832" w14:paraId="67EA80EE" w14:textId="14E9DAF8">
      <w:pPr>
        <w:rPr>
          <w:rFonts w:ascii="Arial" w:hAnsi="Arial" w:cs="Arial"/>
          <w:b/>
          <w:color w:val="007A53"/>
          <w:sz w:val="28"/>
          <w:szCs w:val="28"/>
        </w:rPr>
      </w:pPr>
      <w:r>
        <w:rPr>
          <w:rFonts w:ascii="Arial" w:hAnsi="Arial" w:cs="Arial"/>
          <w:b/>
          <w:noProof/>
          <w:color w:val="007A53"/>
          <w:sz w:val="28"/>
          <w:szCs w:val="28"/>
        </w:rPr>
        <mc:AlternateContent>
          <mc:Choice Requires="wps">
            <w:drawing>
              <wp:anchor distT="0" distB="0" distL="114300" distR="114300" simplePos="0" relativeHeight="251658243" behindDoc="0" locked="0" layoutInCell="1" allowOverlap="1" wp14:anchorId="4346EB13" wp14:editId="0F2BCC59">
                <wp:simplePos x="0" y="0"/>
                <wp:positionH relativeFrom="column">
                  <wp:posOffset>652006</wp:posOffset>
                </wp:positionH>
                <wp:positionV relativeFrom="paragraph">
                  <wp:posOffset>180340</wp:posOffset>
                </wp:positionV>
                <wp:extent cx="4349363"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493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dec="http://schemas.microsoft.com/office/drawing/2017/decorative" xmlns:a="http://schemas.openxmlformats.org/drawingml/2006/main">
            <w:pict w14:anchorId="6423DFE9">
              <v:line id="Straight Connector 1"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4]" strokeweight=".5pt" from="51.35pt,14.2pt" to="393.8pt,14.2pt" w14:anchorId="612C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">
                <v:stroke joinstyle="miter"/>
              </v:line>
            </w:pict>
          </mc:Fallback>
        </mc:AlternateContent>
      </w:r>
      <w:r>
        <w:rPr>
          <w:rFonts w:ascii="Arial" w:hAnsi="Arial" w:cs="Arial"/>
          <w:b/>
          <w:color w:val="007A53"/>
          <w:sz w:val="28"/>
          <w:szCs w:val="28"/>
        </w:rPr>
        <w:t xml:space="preserve">NAME: </w:t>
      </w:r>
    </w:p>
    <w:tbl>
      <w:tblPr>
        <w:tblStyle w:val="TableGrid"/>
        <w:tblW w:w="0" w:type="auto"/>
        <w:tblLook w:val="04A0" w:firstRow="1" w:lastRow="0" w:firstColumn="1" w:lastColumn="0" w:noHBand="0" w:noVBand="1"/>
      </w:tblPr>
      <w:tblGrid>
        <w:gridCol w:w="828"/>
        <w:gridCol w:w="2711"/>
        <w:gridCol w:w="5477"/>
      </w:tblGrid>
      <w:tr w:rsidR="00FA6832" w:rsidTr="36908CC1" w14:paraId="4961FBDC" w14:textId="77777777">
        <w:trPr>
          <w:trHeight w:val="988"/>
        </w:trPr>
        <w:tc>
          <w:tcPr>
            <w:tcW w:w="828" w:type="dxa"/>
          </w:tcPr>
          <w:p w:rsidRPr="00FA6832" w:rsidR="00FA6832" w:rsidP="00FA6832" w:rsidRDefault="00FA6832" w14:paraId="787D777C" w14:textId="3771B4A3">
            <w:pPr>
              <w:jc w:val="center"/>
              <w:rPr>
                <w:rFonts w:ascii="Arial" w:hAnsi="Arial" w:cs="Arial"/>
                <w:b/>
                <w:color w:val="007A53"/>
                <w:sz w:val="110"/>
                <w:szCs w:val="110"/>
              </w:rPr>
            </w:pPr>
            <w:r w:rsidRPr="00FA6832">
              <w:rPr>
                <w:rFonts w:ascii="Arial" w:hAnsi="Arial" w:cs="Arial"/>
                <w:b/>
                <w:color w:val="007A53"/>
                <w:sz w:val="110"/>
                <w:szCs w:val="110"/>
              </w:rPr>
              <w:t>1</w:t>
            </w:r>
          </w:p>
        </w:tc>
        <w:tc>
          <w:tcPr>
            <w:tcW w:w="2711" w:type="dxa"/>
            <w:vAlign w:val="center"/>
          </w:tcPr>
          <w:p w:rsidRPr="00127B79" w:rsidR="00FA6832" w:rsidP="00127B79" w:rsidRDefault="00FA6832" w14:paraId="005DBC79" w14:textId="353FAAA0">
            <w:pPr>
              <w:jc w:val="center"/>
              <w:rPr>
                <w:rFonts w:ascii="Arial" w:hAnsi="Arial" w:cs="Arial"/>
                <w:sz w:val="26"/>
                <w:szCs w:val="26"/>
              </w:rPr>
            </w:pPr>
            <w:r w:rsidRPr="00127B79">
              <w:rPr>
                <w:rFonts w:ascii="Arial" w:hAnsi="Arial" w:cs="Arial"/>
                <w:sz w:val="26"/>
                <w:szCs w:val="26"/>
              </w:rPr>
              <w:t>Name three factors that may trigger an asthma attack.</w:t>
            </w:r>
          </w:p>
        </w:tc>
        <w:tc>
          <w:tcPr>
            <w:tcW w:w="5477" w:type="dxa"/>
          </w:tcPr>
          <w:p w:rsidR="00FA6832" w:rsidP="00FA6832" w:rsidRDefault="00FA6832" w14:paraId="27141B24" w14:textId="77777777">
            <w:pPr>
              <w:rPr>
                <w:rFonts w:ascii="Arial" w:hAnsi="Arial" w:cs="Arial"/>
                <w:b/>
                <w:color w:val="007A53"/>
                <w:sz w:val="28"/>
                <w:szCs w:val="28"/>
              </w:rPr>
            </w:pPr>
          </w:p>
        </w:tc>
      </w:tr>
      <w:tr w:rsidR="00FA6832" w:rsidTr="36908CC1" w14:paraId="73AC9F8E" w14:textId="77777777">
        <w:tc>
          <w:tcPr>
            <w:tcW w:w="828" w:type="dxa"/>
          </w:tcPr>
          <w:p w:rsidRPr="00FA6832" w:rsidR="00FA6832" w:rsidP="00FA6832" w:rsidRDefault="00FA6832" w14:paraId="4F080F99" w14:textId="202B94CD">
            <w:pPr>
              <w:jc w:val="center"/>
              <w:rPr>
                <w:rFonts w:ascii="Arial" w:hAnsi="Arial" w:cs="Arial"/>
                <w:b/>
                <w:color w:val="007A53"/>
                <w:sz w:val="110"/>
                <w:szCs w:val="110"/>
              </w:rPr>
            </w:pPr>
            <w:r w:rsidRPr="00FA6832">
              <w:rPr>
                <w:rFonts w:ascii="Arial" w:hAnsi="Arial" w:cs="Arial"/>
                <w:b/>
                <w:color w:val="007A53"/>
                <w:sz w:val="110"/>
                <w:szCs w:val="110"/>
              </w:rPr>
              <w:t>2</w:t>
            </w:r>
          </w:p>
        </w:tc>
        <w:tc>
          <w:tcPr>
            <w:tcW w:w="2711" w:type="dxa"/>
            <w:vAlign w:val="center"/>
          </w:tcPr>
          <w:p w:rsidRPr="00127B79" w:rsidR="00FA6832" w:rsidP="00127B79" w:rsidRDefault="00FA6832" w14:paraId="034B30E9" w14:textId="1E2BAF32">
            <w:pPr>
              <w:jc w:val="center"/>
              <w:rPr>
                <w:rFonts w:ascii="Arial" w:hAnsi="Arial" w:cs="Arial"/>
                <w:sz w:val="26"/>
                <w:szCs w:val="26"/>
              </w:rPr>
            </w:pPr>
            <w:r w:rsidRPr="00127B79">
              <w:rPr>
                <w:rFonts w:ascii="Arial" w:hAnsi="Arial" w:cs="Arial"/>
                <w:sz w:val="26"/>
                <w:szCs w:val="26"/>
              </w:rPr>
              <w:t>When do people with asthma usually use the preventer inhaler?</w:t>
            </w:r>
          </w:p>
        </w:tc>
        <w:tc>
          <w:tcPr>
            <w:tcW w:w="5477" w:type="dxa"/>
          </w:tcPr>
          <w:p w:rsidR="00FA6832" w:rsidP="00FA6832" w:rsidRDefault="00FA6832" w14:paraId="76A00354" w14:textId="77777777">
            <w:pPr>
              <w:rPr>
                <w:rFonts w:ascii="Arial" w:hAnsi="Arial" w:cs="Arial"/>
                <w:b/>
                <w:color w:val="007A53"/>
                <w:sz w:val="28"/>
                <w:szCs w:val="28"/>
              </w:rPr>
            </w:pPr>
          </w:p>
        </w:tc>
      </w:tr>
      <w:tr w:rsidR="00FA6832" w:rsidTr="36908CC1" w14:paraId="5E8B1184" w14:textId="77777777">
        <w:tc>
          <w:tcPr>
            <w:tcW w:w="828" w:type="dxa"/>
          </w:tcPr>
          <w:p w:rsidRPr="00FA6832" w:rsidR="00FA6832" w:rsidP="00FA6832" w:rsidRDefault="00FA6832" w14:paraId="40720D09" w14:textId="42F8502B">
            <w:pPr>
              <w:jc w:val="center"/>
              <w:rPr>
                <w:rFonts w:ascii="Arial" w:hAnsi="Arial" w:cs="Arial"/>
                <w:b/>
                <w:color w:val="007A53"/>
                <w:sz w:val="110"/>
                <w:szCs w:val="110"/>
              </w:rPr>
            </w:pPr>
            <w:r w:rsidRPr="00FA6832">
              <w:rPr>
                <w:rFonts w:ascii="Arial" w:hAnsi="Arial" w:cs="Arial"/>
                <w:b/>
                <w:color w:val="007A53"/>
                <w:sz w:val="110"/>
                <w:szCs w:val="110"/>
              </w:rPr>
              <w:t>3</w:t>
            </w:r>
          </w:p>
        </w:tc>
        <w:tc>
          <w:tcPr>
            <w:tcW w:w="2711" w:type="dxa"/>
            <w:vAlign w:val="center"/>
          </w:tcPr>
          <w:p w:rsidRPr="00127B79" w:rsidR="00FA6832" w:rsidP="29A31314" w:rsidRDefault="29A31314" w14:paraId="726AF53F" w14:textId="57C1CDE6">
            <w:pPr>
              <w:jc w:val="center"/>
              <w:rPr>
                <w:rFonts w:ascii="Arial" w:hAnsi="Arial" w:cs="Arial"/>
                <w:sz w:val="26"/>
                <w:szCs w:val="26"/>
              </w:rPr>
            </w:pPr>
            <w:r w:rsidRPr="29A31314">
              <w:rPr>
                <w:rFonts w:ascii="Arial" w:hAnsi="Arial" w:cs="Arial"/>
                <w:sz w:val="26"/>
                <w:szCs w:val="26"/>
              </w:rPr>
              <w:t>When do people with asthma usually use the reliever inhaler?</w:t>
            </w:r>
          </w:p>
        </w:tc>
        <w:tc>
          <w:tcPr>
            <w:tcW w:w="5477" w:type="dxa"/>
          </w:tcPr>
          <w:p w:rsidR="00FA6832" w:rsidP="00FA6832" w:rsidRDefault="00FA6832" w14:paraId="0C4F7012" w14:textId="77777777">
            <w:pPr>
              <w:rPr>
                <w:rFonts w:ascii="Arial" w:hAnsi="Arial" w:cs="Arial"/>
                <w:b/>
                <w:color w:val="007A53"/>
                <w:sz w:val="28"/>
                <w:szCs w:val="28"/>
              </w:rPr>
            </w:pPr>
          </w:p>
        </w:tc>
      </w:tr>
      <w:tr w:rsidR="00FA6832" w:rsidTr="36908CC1" w14:paraId="5A8A69D3" w14:textId="77777777">
        <w:tc>
          <w:tcPr>
            <w:tcW w:w="828" w:type="dxa"/>
          </w:tcPr>
          <w:p w:rsidRPr="00FA6832" w:rsidR="00FA6832" w:rsidP="00FA6832" w:rsidRDefault="00FA6832" w14:paraId="182BF0E3" w14:textId="4B285757">
            <w:pPr>
              <w:jc w:val="center"/>
              <w:rPr>
                <w:rFonts w:ascii="Arial" w:hAnsi="Arial" w:cs="Arial"/>
                <w:b/>
                <w:color w:val="007A53"/>
                <w:sz w:val="110"/>
                <w:szCs w:val="110"/>
              </w:rPr>
            </w:pPr>
            <w:r w:rsidRPr="00FA6832">
              <w:rPr>
                <w:rFonts w:ascii="Arial" w:hAnsi="Arial" w:cs="Arial"/>
                <w:b/>
                <w:color w:val="007A53"/>
                <w:sz w:val="110"/>
                <w:szCs w:val="110"/>
              </w:rPr>
              <w:t>4</w:t>
            </w:r>
          </w:p>
        </w:tc>
        <w:tc>
          <w:tcPr>
            <w:tcW w:w="2711" w:type="dxa"/>
            <w:vAlign w:val="center"/>
          </w:tcPr>
          <w:p w:rsidRPr="00127B79" w:rsidR="00FA6832" w:rsidP="00127B79" w:rsidRDefault="00127B79" w14:paraId="68C4F893" w14:textId="7CE315EC">
            <w:pPr>
              <w:jc w:val="center"/>
              <w:rPr>
                <w:rFonts w:ascii="Arial" w:hAnsi="Arial" w:cs="Arial"/>
                <w:sz w:val="26"/>
                <w:szCs w:val="26"/>
              </w:rPr>
            </w:pPr>
            <w:r w:rsidRPr="00127B79">
              <w:rPr>
                <w:rFonts w:ascii="Arial" w:hAnsi="Arial" w:cs="Arial"/>
                <w:sz w:val="26"/>
                <w:szCs w:val="26"/>
              </w:rPr>
              <w:t>Make a list of the symptoms of asthma (they can be different for different people)</w:t>
            </w:r>
          </w:p>
        </w:tc>
        <w:tc>
          <w:tcPr>
            <w:tcW w:w="5477" w:type="dxa"/>
          </w:tcPr>
          <w:p w:rsidR="00FA6832" w:rsidP="00FA6832" w:rsidRDefault="00FA6832" w14:paraId="6780FD83" w14:textId="77777777">
            <w:pPr>
              <w:rPr>
                <w:rFonts w:ascii="Arial" w:hAnsi="Arial" w:cs="Arial"/>
                <w:b/>
                <w:color w:val="007A53"/>
                <w:sz w:val="28"/>
                <w:szCs w:val="28"/>
              </w:rPr>
            </w:pPr>
          </w:p>
        </w:tc>
      </w:tr>
      <w:tr w:rsidR="00FA6832" w:rsidTr="36908CC1" w14:paraId="2BB52112" w14:textId="77777777">
        <w:tc>
          <w:tcPr>
            <w:tcW w:w="828" w:type="dxa"/>
          </w:tcPr>
          <w:p w:rsidRPr="00FA6832" w:rsidR="00FA6832" w:rsidP="00FA6832" w:rsidRDefault="00FA6832" w14:paraId="0B0A9853" w14:textId="65AB76A6">
            <w:pPr>
              <w:jc w:val="center"/>
              <w:rPr>
                <w:rFonts w:ascii="Arial" w:hAnsi="Arial" w:cs="Arial"/>
                <w:b/>
                <w:color w:val="007A53"/>
                <w:sz w:val="110"/>
                <w:szCs w:val="110"/>
              </w:rPr>
            </w:pPr>
            <w:r w:rsidRPr="00FA6832">
              <w:rPr>
                <w:rFonts w:ascii="Arial" w:hAnsi="Arial" w:cs="Arial"/>
                <w:b/>
                <w:color w:val="007A53"/>
                <w:sz w:val="110"/>
                <w:szCs w:val="110"/>
              </w:rPr>
              <w:t>5</w:t>
            </w:r>
          </w:p>
        </w:tc>
        <w:tc>
          <w:tcPr>
            <w:tcW w:w="2711" w:type="dxa"/>
            <w:vAlign w:val="center"/>
          </w:tcPr>
          <w:p w:rsidRPr="00127B79" w:rsidR="00FA6832" w:rsidP="00127B79" w:rsidRDefault="00127B79" w14:paraId="3082655F" w14:textId="25389072">
            <w:pPr>
              <w:jc w:val="center"/>
              <w:rPr>
                <w:rFonts w:ascii="Arial" w:hAnsi="Arial" w:cs="Arial"/>
                <w:sz w:val="26"/>
                <w:szCs w:val="26"/>
              </w:rPr>
            </w:pPr>
            <w:r w:rsidRPr="00127B79">
              <w:rPr>
                <w:rFonts w:ascii="Arial" w:hAnsi="Arial" w:cs="Arial"/>
                <w:sz w:val="26"/>
                <w:szCs w:val="26"/>
              </w:rPr>
              <w:t>How long does it take for a</w:t>
            </w:r>
            <w:r w:rsidR="00737E2E">
              <w:rPr>
                <w:rFonts w:ascii="Arial" w:hAnsi="Arial" w:cs="Arial"/>
                <w:sz w:val="26"/>
                <w:szCs w:val="26"/>
              </w:rPr>
              <w:t xml:space="preserve"> reliever </w:t>
            </w:r>
            <w:r w:rsidRPr="00127B79">
              <w:rPr>
                <w:rFonts w:ascii="Arial" w:hAnsi="Arial" w:cs="Arial"/>
                <w:sz w:val="26"/>
                <w:szCs w:val="26"/>
              </w:rPr>
              <w:t>inhaler to work?</w:t>
            </w:r>
          </w:p>
        </w:tc>
        <w:tc>
          <w:tcPr>
            <w:tcW w:w="5477" w:type="dxa"/>
          </w:tcPr>
          <w:p w:rsidR="00FA6832" w:rsidP="00FA6832" w:rsidRDefault="00FA6832" w14:paraId="1577B05A" w14:textId="77777777">
            <w:pPr>
              <w:rPr>
                <w:rFonts w:ascii="Arial" w:hAnsi="Arial" w:cs="Arial"/>
                <w:b/>
                <w:color w:val="007A53"/>
                <w:sz w:val="28"/>
                <w:szCs w:val="28"/>
              </w:rPr>
            </w:pPr>
          </w:p>
        </w:tc>
      </w:tr>
      <w:tr w:rsidR="00FA6832" w:rsidTr="36908CC1" w14:paraId="3A2F5F0C" w14:textId="77777777">
        <w:tc>
          <w:tcPr>
            <w:tcW w:w="828" w:type="dxa"/>
          </w:tcPr>
          <w:p w:rsidRPr="00FA6832" w:rsidR="00FA6832" w:rsidP="00FA6832" w:rsidRDefault="00FA6832" w14:paraId="5EC2881A" w14:textId="7DF3BA88">
            <w:pPr>
              <w:jc w:val="center"/>
              <w:rPr>
                <w:rFonts w:ascii="Arial" w:hAnsi="Arial" w:cs="Arial"/>
                <w:b/>
                <w:color w:val="007A53"/>
                <w:sz w:val="110"/>
                <w:szCs w:val="110"/>
              </w:rPr>
            </w:pPr>
            <w:r w:rsidRPr="00FA6832">
              <w:rPr>
                <w:rFonts w:ascii="Arial" w:hAnsi="Arial" w:cs="Arial"/>
                <w:b/>
                <w:color w:val="007A53"/>
                <w:sz w:val="110"/>
                <w:szCs w:val="110"/>
              </w:rPr>
              <w:t>6</w:t>
            </w:r>
          </w:p>
        </w:tc>
        <w:tc>
          <w:tcPr>
            <w:tcW w:w="2711" w:type="dxa"/>
            <w:vAlign w:val="center"/>
          </w:tcPr>
          <w:p w:rsidRPr="00127B79" w:rsidR="00FA6832" w:rsidP="00127B79" w:rsidRDefault="60B414AB" w14:paraId="67EC421B" w14:textId="34963D4B">
            <w:pPr>
              <w:jc w:val="center"/>
              <w:rPr>
                <w:rFonts w:ascii="Arial" w:hAnsi="Arial" w:cs="Arial"/>
                <w:sz w:val="26"/>
                <w:szCs w:val="26"/>
              </w:rPr>
            </w:pPr>
            <w:r w:rsidRPr="36908CC1">
              <w:rPr>
                <w:rFonts w:ascii="Arial" w:hAnsi="Arial" w:cs="Arial"/>
                <w:sz w:val="26"/>
                <w:szCs w:val="26"/>
              </w:rPr>
              <w:t xml:space="preserve">How could a first aider </w:t>
            </w:r>
            <w:r w:rsidRPr="36908CC1" w:rsidR="15B7557D">
              <w:rPr>
                <w:rFonts w:ascii="Arial" w:hAnsi="Arial" w:cs="Arial"/>
                <w:sz w:val="26"/>
                <w:szCs w:val="26"/>
              </w:rPr>
              <w:t>help</w:t>
            </w:r>
            <w:r w:rsidRPr="36908CC1" w:rsidR="16310E1C">
              <w:rPr>
                <w:rFonts w:ascii="Arial" w:hAnsi="Arial" w:cs="Arial"/>
                <w:sz w:val="26"/>
                <w:szCs w:val="26"/>
              </w:rPr>
              <w:t xml:space="preserve"> a casualty </w:t>
            </w:r>
            <w:r w:rsidRPr="36908CC1" w:rsidR="00127B79">
              <w:rPr>
                <w:rFonts w:ascii="Arial" w:hAnsi="Arial" w:cs="Arial"/>
                <w:sz w:val="26"/>
                <w:szCs w:val="26"/>
              </w:rPr>
              <w:t>who is having an asthma attack?</w:t>
            </w:r>
          </w:p>
        </w:tc>
        <w:tc>
          <w:tcPr>
            <w:tcW w:w="5477" w:type="dxa"/>
          </w:tcPr>
          <w:p w:rsidR="00FA6832" w:rsidP="00FA6832" w:rsidRDefault="00FA6832" w14:paraId="6DB0FEE4" w14:textId="77777777">
            <w:pPr>
              <w:rPr>
                <w:rFonts w:ascii="Arial" w:hAnsi="Arial" w:cs="Arial"/>
                <w:b/>
                <w:color w:val="007A53"/>
                <w:sz w:val="28"/>
                <w:szCs w:val="28"/>
              </w:rPr>
            </w:pPr>
          </w:p>
        </w:tc>
      </w:tr>
      <w:tr w:rsidR="00FA6832" w:rsidTr="36908CC1" w14:paraId="690C35DF" w14:textId="77777777">
        <w:tc>
          <w:tcPr>
            <w:tcW w:w="828" w:type="dxa"/>
            <w:vAlign w:val="center"/>
          </w:tcPr>
          <w:p w:rsidRPr="00FA6832" w:rsidR="00FA6832" w:rsidP="004D6DBF" w:rsidRDefault="00FA6832" w14:paraId="465E30B1" w14:textId="0A47F9C2">
            <w:pPr>
              <w:jc w:val="center"/>
              <w:rPr>
                <w:rFonts w:ascii="Arial" w:hAnsi="Arial" w:cs="Arial"/>
                <w:b/>
                <w:color w:val="007A53"/>
                <w:sz w:val="110"/>
                <w:szCs w:val="110"/>
              </w:rPr>
            </w:pPr>
            <w:r w:rsidRPr="00FA6832">
              <w:rPr>
                <w:rFonts w:ascii="Arial" w:hAnsi="Arial" w:cs="Arial"/>
                <w:b/>
                <w:color w:val="007A53"/>
                <w:sz w:val="110"/>
                <w:szCs w:val="110"/>
              </w:rPr>
              <w:t>7</w:t>
            </w:r>
          </w:p>
        </w:tc>
        <w:tc>
          <w:tcPr>
            <w:tcW w:w="2711" w:type="dxa"/>
            <w:vAlign w:val="center"/>
          </w:tcPr>
          <w:p w:rsidRPr="00127B79" w:rsidR="00FA6832" w:rsidP="00127B79" w:rsidRDefault="00127B79" w14:paraId="267ECE45" w14:textId="650F0CDC">
            <w:pPr>
              <w:jc w:val="center"/>
              <w:rPr>
                <w:rFonts w:ascii="Arial" w:hAnsi="Arial" w:cs="Arial"/>
                <w:sz w:val="26"/>
                <w:szCs w:val="26"/>
              </w:rPr>
            </w:pPr>
            <w:r w:rsidRPr="36908CC1">
              <w:rPr>
                <w:rFonts w:ascii="Arial" w:hAnsi="Arial" w:cs="Arial"/>
                <w:sz w:val="26"/>
                <w:szCs w:val="26"/>
              </w:rPr>
              <w:t xml:space="preserve">What </w:t>
            </w:r>
            <w:r w:rsidRPr="36908CC1" w:rsidR="12C18C39">
              <w:rPr>
                <w:rFonts w:ascii="Arial" w:hAnsi="Arial" w:cs="Arial"/>
                <w:sz w:val="26"/>
                <w:szCs w:val="26"/>
              </w:rPr>
              <w:t xml:space="preserve">should a first aider do </w:t>
            </w:r>
            <w:r w:rsidRPr="36908CC1">
              <w:rPr>
                <w:rFonts w:ascii="Arial" w:hAnsi="Arial" w:cs="Arial"/>
                <w:sz w:val="26"/>
                <w:szCs w:val="26"/>
              </w:rPr>
              <w:t xml:space="preserve">if </w:t>
            </w:r>
            <w:r w:rsidRPr="36908CC1" w:rsidR="0F81B58D">
              <w:rPr>
                <w:rFonts w:ascii="Arial" w:hAnsi="Arial" w:cs="Arial"/>
                <w:sz w:val="26"/>
                <w:szCs w:val="26"/>
              </w:rPr>
              <w:t xml:space="preserve">a </w:t>
            </w:r>
            <w:r w:rsidRPr="36908CC1" w:rsidR="0896E746">
              <w:rPr>
                <w:rFonts w:ascii="Arial" w:hAnsi="Arial" w:cs="Arial"/>
                <w:sz w:val="26"/>
                <w:szCs w:val="26"/>
              </w:rPr>
              <w:t>casualties'</w:t>
            </w:r>
            <w:r w:rsidRPr="36908CC1">
              <w:rPr>
                <w:rFonts w:ascii="Arial" w:hAnsi="Arial" w:cs="Arial"/>
                <w:sz w:val="26"/>
                <w:szCs w:val="26"/>
              </w:rPr>
              <w:t xml:space="preserve"> inhaler doesn’t </w:t>
            </w:r>
            <w:r w:rsidRPr="36908CC1" w:rsidR="46E1235F">
              <w:rPr>
                <w:rFonts w:ascii="Arial" w:hAnsi="Arial" w:cs="Arial"/>
                <w:sz w:val="26"/>
                <w:szCs w:val="26"/>
              </w:rPr>
              <w:t>work,</w:t>
            </w:r>
            <w:r w:rsidRPr="36908CC1">
              <w:rPr>
                <w:rFonts w:ascii="Arial" w:hAnsi="Arial" w:cs="Arial"/>
                <w:sz w:val="26"/>
                <w:szCs w:val="26"/>
              </w:rPr>
              <w:t xml:space="preserve"> or their asthma attack gets worse?</w:t>
            </w:r>
          </w:p>
        </w:tc>
        <w:tc>
          <w:tcPr>
            <w:tcW w:w="5477" w:type="dxa"/>
          </w:tcPr>
          <w:p w:rsidR="00FA6832" w:rsidP="00FA6832" w:rsidRDefault="00FA6832" w14:paraId="69BBE9FB" w14:textId="77777777">
            <w:pPr>
              <w:rPr>
                <w:rFonts w:ascii="Arial" w:hAnsi="Arial" w:cs="Arial"/>
                <w:b/>
                <w:color w:val="007A53"/>
                <w:sz w:val="28"/>
                <w:szCs w:val="28"/>
              </w:rPr>
            </w:pPr>
          </w:p>
        </w:tc>
      </w:tr>
      <w:tr w:rsidR="00FA6832" w:rsidTr="36908CC1" w14:paraId="44FFD7E6" w14:textId="77777777">
        <w:tc>
          <w:tcPr>
            <w:tcW w:w="828" w:type="dxa"/>
            <w:vAlign w:val="center"/>
          </w:tcPr>
          <w:p w:rsidRPr="00FA6832" w:rsidR="00FA6832" w:rsidP="004D6DBF" w:rsidRDefault="00FA6832" w14:paraId="147B973D" w14:textId="06452ED1">
            <w:pPr>
              <w:jc w:val="center"/>
              <w:rPr>
                <w:rFonts w:ascii="Arial" w:hAnsi="Arial" w:cs="Arial"/>
                <w:b/>
                <w:color w:val="007A53"/>
                <w:sz w:val="110"/>
                <w:szCs w:val="110"/>
              </w:rPr>
            </w:pPr>
            <w:r w:rsidRPr="00FA6832">
              <w:rPr>
                <w:rFonts w:ascii="Arial" w:hAnsi="Arial" w:cs="Arial"/>
                <w:b/>
                <w:color w:val="007A53"/>
                <w:sz w:val="110"/>
                <w:szCs w:val="110"/>
              </w:rPr>
              <w:t>8</w:t>
            </w:r>
          </w:p>
        </w:tc>
        <w:tc>
          <w:tcPr>
            <w:tcW w:w="2711" w:type="dxa"/>
            <w:vAlign w:val="center"/>
          </w:tcPr>
          <w:p w:rsidRPr="00127B79" w:rsidR="00FA6832" w:rsidP="1DB0D30F" w:rsidRDefault="1DB0D30F" w14:paraId="6465AFDD" w14:textId="56CC030B">
            <w:pPr>
              <w:jc w:val="center"/>
              <w:rPr>
                <w:rFonts w:ascii="Arial" w:hAnsi="Arial" w:cs="Arial"/>
                <w:sz w:val="26"/>
                <w:szCs w:val="26"/>
              </w:rPr>
            </w:pPr>
            <w:r w:rsidRPr="36908CC1">
              <w:rPr>
                <w:rFonts w:ascii="Arial" w:hAnsi="Arial" w:cs="Arial"/>
                <w:sz w:val="26"/>
                <w:szCs w:val="26"/>
              </w:rPr>
              <w:t xml:space="preserve">If the casualty becomes unresponsive, what </w:t>
            </w:r>
            <w:r w:rsidRPr="36908CC1" w:rsidR="0A20B069">
              <w:rPr>
                <w:rFonts w:ascii="Arial" w:hAnsi="Arial" w:cs="Arial"/>
                <w:sz w:val="26"/>
                <w:szCs w:val="26"/>
              </w:rPr>
              <w:t xml:space="preserve">actions should </w:t>
            </w:r>
            <w:r w:rsidRPr="36908CC1" w:rsidR="0B3C4D93">
              <w:rPr>
                <w:rFonts w:ascii="Arial" w:hAnsi="Arial" w:cs="Arial"/>
                <w:sz w:val="26"/>
                <w:szCs w:val="26"/>
              </w:rPr>
              <w:t>a first aider t</w:t>
            </w:r>
            <w:r w:rsidRPr="36908CC1" w:rsidR="0A20B069">
              <w:rPr>
                <w:rFonts w:ascii="Arial" w:hAnsi="Arial" w:cs="Arial"/>
                <w:sz w:val="26"/>
                <w:szCs w:val="26"/>
              </w:rPr>
              <w:t xml:space="preserve">ake </w:t>
            </w:r>
            <w:r w:rsidRPr="36908CC1" w:rsidR="534511E0">
              <w:rPr>
                <w:rFonts w:ascii="Arial" w:hAnsi="Arial" w:cs="Arial"/>
                <w:sz w:val="26"/>
                <w:szCs w:val="26"/>
              </w:rPr>
              <w:t xml:space="preserve">to </w:t>
            </w:r>
            <w:r w:rsidRPr="36908CC1" w:rsidR="7E1FF628">
              <w:rPr>
                <w:rFonts w:ascii="Arial" w:hAnsi="Arial" w:cs="Arial"/>
                <w:sz w:val="26"/>
                <w:szCs w:val="26"/>
              </w:rPr>
              <w:t xml:space="preserve">help </w:t>
            </w:r>
            <w:r w:rsidRPr="36908CC1" w:rsidR="28FB339F">
              <w:rPr>
                <w:rFonts w:ascii="Arial" w:hAnsi="Arial" w:cs="Arial"/>
                <w:sz w:val="26"/>
                <w:szCs w:val="26"/>
              </w:rPr>
              <w:t>them?</w:t>
            </w:r>
          </w:p>
        </w:tc>
        <w:tc>
          <w:tcPr>
            <w:tcW w:w="5477" w:type="dxa"/>
          </w:tcPr>
          <w:p w:rsidR="00FA6832" w:rsidP="00FA6832" w:rsidRDefault="00FA6832" w14:paraId="2C188DAC" w14:textId="77777777">
            <w:pPr>
              <w:rPr>
                <w:rFonts w:ascii="Arial" w:hAnsi="Arial" w:cs="Arial"/>
                <w:b/>
                <w:color w:val="007A53"/>
                <w:sz w:val="28"/>
                <w:szCs w:val="28"/>
              </w:rPr>
            </w:pPr>
          </w:p>
        </w:tc>
      </w:tr>
    </w:tbl>
    <w:p w:rsidR="00127B79" w:rsidP="00127B79" w:rsidRDefault="00127B79" w14:paraId="58C8CC81" w14:textId="77777777">
      <w:pPr>
        <w:jc w:val="center"/>
        <w:rPr>
          <w:rFonts w:ascii="Arial" w:hAnsi="Arial" w:cs="Arial"/>
          <w:b/>
          <w:color w:val="007A53"/>
          <w:sz w:val="28"/>
          <w:szCs w:val="28"/>
        </w:rPr>
      </w:pPr>
      <w:r>
        <w:rPr>
          <w:rFonts w:ascii="Arial" w:hAnsi="Arial" w:cs="Arial"/>
          <w:b/>
          <w:color w:val="007A53"/>
          <w:sz w:val="28"/>
          <w:szCs w:val="28"/>
        </w:rPr>
        <w:t>ASTHMA QUIZ ANSWERS</w:t>
      </w:r>
    </w:p>
    <w:tbl>
      <w:tblPr>
        <w:tblStyle w:val="TableGrid"/>
        <w:tblW w:w="9209" w:type="dxa"/>
        <w:tblLook w:val="04A0" w:firstRow="1" w:lastRow="0" w:firstColumn="1" w:lastColumn="0" w:noHBand="0" w:noVBand="1"/>
      </w:tblPr>
      <w:tblGrid>
        <w:gridCol w:w="828"/>
        <w:gridCol w:w="2711"/>
        <w:gridCol w:w="2552"/>
        <w:gridCol w:w="425"/>
        <w:gridCol w:w="142"/>
        <w:gridCol w:w="2551"/>
      </w:tblGrid>
      <w:tr w:rsidR="00127B79" w:rsidTr="385131B9" w14:paraId="54237AB1" w14:textId="77777777">
        <w:trPr>
          <w:trHeight w:val="988"/>
        </w:trPr>
        <w:tc>
          <w:tcPr>
            <w:tcW w:w="828" w:type="dxa"/>
            <w:tcMar/>
            <w:vAlign w:val="center"/>
          </w:tcPr>
          <w:p w:rsidRPr="00FA6832" w:rsidR="00127B79" w:rsidP="004D6DBF" w:rsidRDefault="00127B79" w14:paraId="430BBD11" w14:textId="77777777">
            <w:pPr>
              <w:jc w:val="center"/>
              <w:rPr>
                <w:rFonts w:ascii="Arial" w:hAnsi="Arial" w:cs="Arial"/>
                <w:b/>
                <w:color w:val="007A53"/>
                <w:sz w:val="110"/>
                <w:szCs w:val="110"/>
              </w:rPr>
            </w:pPr>
            <w:r w:rsidRPr="00FA6832">
              <w:rPr>
                <w:rFonts w:ascii="Arial" w:hAnsi="Arial" w:cs="Arial"/>
                <w:b/>
                <w:color w:val="007A53"/>
                <w:sz w:val="110"/>
                <w:szCs w:val="110"/>
              </w:rPr>
              <w:t>1</w:t>
            </w:r>
          </w:p>
        </w:tc>
        <w:tc>
          <w:tcPr>
            <w:tcW w:w="2711" w:type="dxa"/>
            <w:tcMar/>
            <w:vAlign w:val="center"/>
          </w:tcPr>
          <w:p w:rsidRPr="00127B79" w:rsidR="00127B79" w:rsidP="00C36688" w:rsidRDefault="00127B79" w14:paraId="346118D5" w14:textId="77777777">
            <w:pPr>
              <w:jc w:val="center"/>
              <w:rPr>
                <w:rFonts w:ascii="Arial" w:hAnsi="Arial" w:cs="Arial"/>
                <w:sz w:val="26"/>
                <w:szCs w:val="26"/>
              </w:rPr>
            </w:pPr>
            <w:r w:rsidRPr="00127B79">
              <w:rPr>
                <w:rFonts w:ascii="Arial" w:hAnsi="Arial" w:cs="Arial"/>
                <w:sz w:val="26"/>
                <w:szCs w:val="26"/>
              </w:rPr>
              <w:t>Name three factors that may trigger an asthma attack.</w:t>
            </w:r>
          </w:p>
        </w:tc>
        <w:tc>
          <w:tcPr>
            <w:tcW w:w="3119" w:type="dxa"/>
            <w:gridSpan w:val="3"/>
            <w:tcBorders>
              <w:right w:val="nil"/>
            </w:tcBorders>
            <w:tcMar/>
            <w:vAlign w:val="center"/>
          </w:tcPr>
          <w:p w:rsidRPr="00127B79" w:rsidR="00127B79" w:rsidP="1DB0D30F" w:rsidRDefault="1DB0D30F" w14:paraId="34C35BA6" w14:textId="1150E9A5">
            <w:pPr>
              <w:numPr>
                <w:ilvl w:val="0"/>
                <w:numId w:val="1"/>
              </w:numPr>
              <w:rPr>
                <w:rFonts w:ascii="Arial" w:hAnsi="Arial" w:cs="Arial"/>
                <w:color w:val="000000" w:themeColor="accent1"/>
                <w:sz w:val="20"/>
                <w:szCs w:val="20"/>
              </w:rPr>
            </w:pPr>
            <w:r w:rsidRPr="1DB0D30F">
              <w:rPr>
                <w:rFonts w:ascii="Arial" w:hAnsi="Arial" w:cs="Arial"/>
                <w:color w:val="000000" w:themeColor="accent1"/>
                <w:sz w:val="20"/>
                <w:szCs w:val="20"/>
              </w:rPr>
              <w:t>an infection e.g. a cold</w:t>
            </w:r>
          </w:p>
          <w:p w:rsidRPr="00127B79" w:rsidR="00127B79" w:rsidP="1DB0D30F" w:rsidRDefault="1DB0D30F" w14:paraId="36F70725" w14:textId="4F1D34A4">
            <w:pPr>
              <w:numPr>
                <w:ilvl w:val="0"/>
                <w:numId w:val="1"/>
              </w:numPr>
              <w:rPr>
                <w:rFonts w:ascii="Arial" w:hAnsi="Arial" w:cs="Arial"/>
                <w:b/>
                <w:bCs/>
                <w:color w:val="000000" w:themeColor="accent1"/>
                <w:sz w:val="20"/>
                <w:szCs w:val="20"/>
              </w:rPr>
            </w:pPr>
            <w:r w:rsidRPr="1DB0D30F">
              <w:rPr>
                <w:rFonts w:ascii="Arial" w:hAnsi="Arial" w:cs="Arial"/>
                <w:color w:val="000000" w:themeColor="accent1"/>
                <w:sz w:val="20"/>
                <w:szCs w:val="20"/>
              </w:rPr>
              <w:t>allergens e.g. animal fur</w:t>
            </w:r>
          </w:p>
          <w:p w:rsidRPr="00127B79" w:rsidR="00127B79" w:rsidP="1DB0D30F" w:rsidRDefault="1DB0D30F" w14:paraId="6F0AA08E" w14:textId="0C480EC7">
            <w:pPr>
              <w:numPr>
                <w:ilvl w:val="0"/>
                <w:numId w:val="1"/>
              </w:numPr>
              <w:rPr>
                <w:rFonts w:ascii="Arial" w:hAnsi="Arial" w:cs="Arial"/>
                <w:b/>
                <w:bCs/>
                <w:color w:val="000000" w:themeColor="accent1"/>
                <w:sz w:val="20"/>
                <w:szCs w:val="20"/>
              </w:rPr>
            </w:pPr>
            <w:r w:rsidRPr="1DB0D30F">
              <w:rPr>
                <w:rFonts w:ascii="Arial" w:hAnsi="Arial" w:cs="Arial"/>
                <w:color w:val="000000" w:themeColor="accent1"/>
                <w:sz w:val="20"/>
                <w:szCs w:val="20"/>
              </w:rPr>
              <w:t>pollutions</w:t>
            </w:r>
          </w:p>
          <w:p w:rsidRPr="00127B79" w:rsidR="00127B79" w:rsidP="1DB0D30F" w:rsidRDefault="1DB0D30F" w14:paraId="521F72CF" w14:textId="6D9E5F10">
            <w:pPr>
              <w:numPr>
                <w:ilvl w:val="0"/>
                <w:numId w:val="1"/>
              </w:numPr>
              <w:rPr>
                <w:rFonts w:ascii="Arial" w:hAnsi="Arial" w:cs="Arial"/>
                <w:b/>
                <w:bCs/>
                <w:color w:val="000000" w:themeColor="accent1"/>
                <w:sz w:val="20"/>
                <w:szCs w:val="20"/>
              </w:rPr>
            </w:pPr>
            <w:r w:rsidRPr="1DB0D30F">
              <w:rPr>
                <w:rFonts w:ascii="Arial" w:hAnsi="Arial" w:cs="Arial"/>
                <w:color w:val="000000" w:themeColor="accent1"/>
                <w:sz w:val="20"/>
                <w:szCs w:val="20"/>
              </w:rPr>
              <w:t>dust</w:t>
            </w:r>
          </w:p>
          <w:p w:rsidRPr="00127B79" w:rsidR="00127B79" w:rsidP="1DB0D30F" w:rsidRDefault="1DB0D30F" w14:paraId="6D60A5B3" w14:textId="4F849B98">
            <w:pPr>
              <w:numPr>
                <w:ilvl w:val="0"/>
                <w:numId w:val="1"/>
              </w:numPr>
              <w:rPr>
                <w:rFonts w:ascii="Arial" w:hAnsi="Arial" w:cs="Arial"/>
                <w:b/>
                <w:bCs/>
                <w:color w:val="000000" w:themeColor="accent1"/>
                <w:sz w:val="20"/>
                <w:szCs w:val="20"/>
              </w:rPr>
            </w:pPr>
            <w:r w:rsidRPr="1DB0D30F">
              <w:rPr>
                <w:rFonts w:ascii="Arial" w:hAnsi="Arial" w:cs="Arial"/>
                <w:color w:val="000000" w:themeColor="accent1"/>
                <w:sz w:val="20"/>
                <w:szCs w:val="20"/>
              </w:rPr>
              <w:t>exercise</w:t>
            </w:r>
          </w:p>
          <w:p w:rsidRPr="00127B79" w:rsidR="00127B79" w:rsidP="1DB0D30F" w:rsidRDefault="1DB0D30F" w14:paraId="1E73B361" w14:textId="733F7DA9">
            <w:pPr>
              <w:pStyle w:val="ListParagraph"/>
              <w:numPr>
                <w:ilvl w:val="0"/>
                <w:numId w:val="1"/>
              </w:numPr>
              <w:rPr>
                <w:color w:val="000000" w:themeColor="accent1"/>
                <w:sz w:val="20"/>
                <w:szCs w:val="20"/>
              </w:rPr>
            </w:pPr>
            <w:r w:rsidRPr="1DB0D30F">
              <w:rPr>
                <w:rFonts w:ascii="Arial" w:hAnsi="Arial" w:cs="Arial"/>
                <w:color w:val="000000" w:themeColor="accent1"/>
                <w:sz w:val="20"/>
                <w:szCs w:val="20"/>
              </w:rPr>
              <w:t>pollen</w:t>
            </w:r>
          </w:p>
          <w:p w:rsidRPr="00127B79" w:rsidR="00127B79" w:rsidP="1DB0D30F" w:rsidRDefault="1DB0D30F" w14:paraId="1A2047DF" w14:textId="4CF823AA">
            <w:pPr>
              <w:pStyle w:val="ListParagraph"/>
              <w:numPr>
                <w:ilvl w:val="0"/>
                <w:numId w:val="1"/>
              </w:numPr>
              <w:rPr>
                <w:color w:val="000000" w:themeColor="accent1"/>
                <w:sz w:val="20"/>
                <w:szCs w:val="20"/>
              </w:rPr>
            </w:pPr>
            <w:r w:rsidRPr="1DB0D30F">
              <w:rPr>
                <w:rFonts w:ascii="Arial" w:hAnsi="Arial" w:cs="Arial"/>
                <w:color w:val="000000" w:themeColor="accent1"/>
                <w:sz w:val="20"/>
                <w:szCs w:val="20"/>
              </w:rPr>
              <w:t>perfume/aftershave</w:t>
            </w:r>
          </w:p>
          <w:p w:rsidRPr="00127B79" w:rsidR="00127B79" w:rsidP="1DB0D30F" w:rsidRDefault="1DB0D30F" w14:paraId="3C5AFD2B" w14:textId="68D6C687">
            <w:pPr>
              <w:numPr>
                <w:ilvl w:val="0"/>
                <w:numId w:val="1"/>
              </w:numPr>
              <w:rPr>
                <w:b/>
                <w:bCs/>
                <w:color w:val="000000" w:themeColor="accent1"/>
                <w:sz w:val="20"/>
                <w:szCs w:val="20"/>
              </w:rPr>
            </w:pPr>
            <w:r w:rsidRPr="1DB0D30F">
              <w:rPr>
                <w:rFonts w:ascii="Arial" w:hAnsi="Arial" w:cs="Arial"/>
                <w:color w:val="000000" w:themeColor="accent1"/>
                <w:sz w:val="20"/>
                <w:szCs w:val="20"/>
              </w:rPr>
              <w:t>recreational drugs</w:t>
            </w:r>
          </w:p>
          <w:p w:rsidRPr="000C4DB3" w:rsidR="00127B79" w:rsidP="1DB0D30F" w:rsidRDefault="1DB0D30F" w14:paraId="6D76EC68" w14:textId="21C7EB4A">
            <w:pPr>
              <w:numPr>
                <w:ilvl w:val="0"/>
                <w:numId w:val="1"/>
              </w:numPr>
              <w:rPr>
                <w:b/>
                <w:bCs/>
                <w:color w:val="000000" w:themeColor="accent1"/>
                <w:sz w:val="20"/>
                <w:szCs w:val="20"/>
              </w:rPr>
            </w:pPr>
            <w:r w:rsidRPr="1DB0D30F">
              <w:rPr>
                <w:rFonts w:ascii="Arial" w:hAnsi="Arial" w:cs="Arial"/>
                <w:color w:val="000000" w:themeColor="accent1"/>
                <w:sz w:val="20"/>
                <w:szCs w:val="20"/>
              </w:rPr>
              <w:t>alcohol</w:t>
            </w:r>
          </w:p>
        </w:tc>
        <w:tc>
          <w:tcPr>
            <w:tcW w:w="2551" w:type="dxa"/>
            <w:tcBorders>
              <w:left w:val="nil"/>
            </w:tcBorders>
            <w:tcMar/>
            <w:vAlign w:val="center"/>
          </w:tcPr>
          <w:p w:rsidRPr="00127B79" w:rsidR="00127B79" w:rsidP="1DB0D30F" w:rsidRDefault="1DB0D30F" w14:paraId="459D48C3" w14:textId="3C9F2BA6">
            <w:pPr>
              <w:numPr>
                <w:ilvl w:val="0"/>
                <w:numId w:val="1"/>
              </w:numPr>
              <w:rPr>
                <w:rFonts w:ascii="Arial" w:hAnsi="Arial" w:cs="Arial"/>
                <w:color w:val="000000" w:themeColor="accent1"/>
                <w:sz w:val="20"/>
                <w:szCs w:val="20"/>
              </w:rPr>
            </w:pPr>
            <w:r w:rsidRPr="1DB0D30F">
              <w:rPr>
                <w:rFonts w:ascii="Arial" w:hAnsi="Arial" w:cs="Arial"/>
                <w:color w:val="000000" w:themeColor="accent1"/>
                <w:sz w:val="20"/>
                <w:szCs w:val="20"/>
              </w:rPr>
              <w:t>stress/anxiety</w:t>
            </w:r>
          </w:p>
          <w:p w:rsidRPr="00127B79" w:rsidR="00127B79" w:rsidP="1DB0D30F" w:rsidRDefault="1DB0D30F" w14:paraId="23C9DC32" w14:textId="3D5B1CB6">
            <w:pPr>
              <w:numPr>
                <w:ilvl w:val="0"/>
                <w:numId w:val="1"/>
              </w:numPr>
              <w:rPr>
                <w:color w:val="000000" w:themeColor="accent1"/>
                <w:sz w:val="20"/>
                <w:szCs w:val="20"/>
              </w:rPr>
            </w:pPr>
            <w:r w:rsidRPr="1DB0D30F">
              <w:rPr>
                <w:rFonts w:ascii="Arial" w:hAnsi="Arial" w:cs="Arial"/>
                <w:color w:val="000000" w:themeColor="accent1"/>
                <w:sz w:val="20"/>
                <w:szCs w:val="20"/>
              </w:rPr>
              <w:t>emotions</w:t>
            </w:r>
          </w:p>
          <w:p w:rsidRPr="00127B79" w:rsidR="00127B79" w:rsidP="1DB0D30F" w:rsidRDefault="1DB0D30F" w14:paraId="042C8670" w14:textId="4B780C4F">
            <w:pPr>
              <w:numPr>
                <w:ilvl w:val="0"/>
                <w:numId w:val="1"/>
              </w:numPr>
              <w:rPr>
                <w:color w:val="000000" w:themeColor="accent1"/>
                <w:sz w:val="20"/>
                <w:szCs w:val="20"/>
              </w:rPr>
            </w:pPr>
            <w:r w:rsidRPr="1DB0D30F">
              <w:rPr>
                <w:rFonts w:ascii="Arial" w:hAnsi="Arial" w:cs="Arial"/>
                <w:color w:val="000000" w:themeColor="accent1"/>
                <w:sz w:val="20"/>
                <w:szCs w:val="20"/>
              </w:rPr>
              <w:t>food</w:t>
            </w:r>
          </w:p>
          <w:p w:rsidRPr="00127B79" w:rsidR="00127B79" w:rsidP="1DB0D30F" w:rsidRDefault="002E1D03" w14:paraId="7D28457D" w14:textId="6800DA2A">
            <w:pPr>
              <w:numPr>
                <w:ilvl w:val="0"/>
                <w:numId w:val="1"/>
              </w:numPr>
              <w:rPr>
                <w:color w:val="000000" w:themeColor="accent1"/>
                <w:sz w:val="20"/>
                <w:szCs w:val="20"/>
              </w:rPr>
            </w:pPr>
            <w:r>
              <w:rPr>
                <w:rFonts w:ascii="Arial" w:hAnsi="Arial" w:cs="Arial"/>
                <w:color w:val="000000" w:themeColor="accent1"/>
                <w:sz w:val="20"/>
                <w:szCs w:val="20"/>
              </w:rPr>
              <w:t>w</w:t>
            </w:r>
            <w:r w:rsidRPr="1DB0D30F" w:rsidR="1DB0D30F">
              <w:rPr>
                <w:rFonts w:ascii="Arial" w:hAnsi="Arial" w:cs="Arial"/>
                <w:color w:val="000000" w:themeColor="accent1"/>
                <w:sz w:val="20"/>
                <w:szCs w:val="20"/>
              </w:rPr>
              <w:t>eather</w:t>
            </w:r>
          </w:p>
          <w:p w:rsidRPr="00127B79" w:rsidR="00127B79" w:rsidP="1DB0D30F" w:rsidRDefault="002E1D03" w14:paraId="3867D0C9" w14:textId="650831B8">
            <w:pPr>
              <w:numPr>
                <w:ilvl w:val="0"/>
                <w:numId w:val="1"/>
              </w:numPr>
              <w:rPr>
                <w:color w:val="000000" w:themeColor="accent1"/>
                <w:sz w:val="20"/>
                <w:szCs w:val="20"/>
              </w:rPr>
            </w:pPr>
            <w:r>
              <w:rPr>
                <w:rFonts w:ascii="Arial" w:hAnsi="Arial" w:cs="Arial"/>
                <w:color w:val="000000" w:themeColor="accent1"/>
                <w:sz w:val="20"/>
                <w:szCs w:val="20"/>
              </w:rPr>
              <w:t>d</w:t>
            </w:r>
            <w:r w:rsidRPr="1DB0D30F" w:rsidR="1DB0D30F">
              <w:rPr>
                <w:rFonts w:ascii="Arial" w:hAnsi="Arial" w:cs="Arial"/>
                <w:color w:val="000000" w:themeColor="accent1"/>
                <w:sz w:val="20"/>
                <w:szCs w:val="20"/>
              </w:rPr>
              <w:t>ust mites</w:t>
            </w:r>
          </w:p>
          <w:p w:rsidRPr="00127B79" w:rsidR="00127B79" w:rsidP="1DB0D30F" w:rsidRDefault="002E1D03" w14:paraId="0C026D30" w14:textId="2FDDA964">
            <w:pPr>
              <w:numPr>
                <w:ilvl w:val="0"/>
                <w:numId w:val="1"/>
              </w:numPr>
              <w:rPr>
                <w:color w:val="000000" w:themeColor="accent1"/>
                <w:sz w:val="20"/>
                <w:szCs w:val="20"/>
              </w:rPr>
            </w:pPr>
            <w:r>
              <w:rPr>
                <w:rFonts w:ascii="Arial" w:hAnsi="Arial" w:cs="Arial"/>
                <w:color w:val="000000" w:themeColor="accent1"/>
                <w:sz w:val="20"/>
                <w:szCs w:val="20"/>
              </w:rPr>
              <w:t>m</w:t>
            </w:r>
            <w:r w:rsidRPr="1DB0D30F" w:rsidR="1DB0D30F">
              <w:rPr>
                <w:rFonts w:ascii="Arial" w:hAnsi="Arial" w:cs="Arial"/>
                <w:color w:val="000000" w:themeColor="accent1"/>
                <w:sz w:val="20"/>
                <w:szCs w:val="20"/>
              </w:rPr>
              <w:t>oulds and fungi</w:t>
            </w:r>
          </w:p>
        </w:tc>
      </w:tr>
      <w:tr w:rsidR="00127B79" w:rsidTr="385131B9" w14:paraId="1E38D39D" w14:textId="77777777">
        <w:tc>
          <w:tcPr>
            <w:tcW w:w="828" w:type="dxa"/>
            <w:tcMar/>
            <w:vAlign w:val="center"/>
          </w:tcPr>
          <w:p w:rsidRPr="00FA6832" w:rsidR="00127B79" w:rsidP="004D6DBF" w:rsidRDefault="00127B79" w14:paraId="7026B13D" w14:textId="77777777">
            <w:pPr>
              <w:jc w:val="center"/>
              <w:rPr>
                <w:rFonts w:ascii="Arial" w:hAnsi="Arial" w:cs="Arial"/>
                <w:b/>
                <w:color w:val="007A53"/>
                <w:sz w:val="110"/>
                <w:szCs w:val="110"/>
              </w:rPr>
            </w:pPr>
            <w:r w:rsidRPr="00FA6832">
              <w:rPr>
                <w:rFonts w:ascii="Arial" w:hAnsi="Arial" w:cs="Arial"/>
                <w:b/>
                <w:color w:val="007A53"/>
                <w:sz w:val="110"/>
                <w:szCs w:val="110"/>
              </w:rPr>
              <w:t>2</w:t>
            </w:r>
          </w:p>
        </w:tc>
        <w:tc>
          <w:tcPr>
            <w:tcW w:w="2711" w:type="dxa"/>
            <w:tcMar/>
            <w:vAlign w:val="center"/>
          </w:tcPr>
          <w:p w:rsidRPr="00127B79" w:rsidR="00127B79" w:rsidP="00C36688" w:rsidRDefault="00127B79" w14:paraId="176A624E" w14:textId="77777777">
            <w:pPr>
              <w:jc w:val="center"/>
              <w:rPr>
                <w:rFonts w:ascii="Arial" w:hAnsi="Arial" w:cs="Arial"/>
                <w:sz w:val="26"/>
                <w:szCs w:val="26"/>
              </w:rPr>
            </w:pPr>
            <w:r w:rsidRPr="00127B79">
              <w:rPr>
                <w:rFonts w:ascii="Arial" w:hAnsi="Arial" w:cs="Arial"/>
                <w:sz w:val="26"/>
                <w:szCs w:val="26"/>
              </w:rPr>
              <w:t>When do people with asthma usually use the preventer inhaler?</w:t>
            </w:r>
          </w:p>
        </w:tc>
        <w:tc>
          <w:tcPr>
            <w:tcW w:w="5670" w:type="dxa"/>
            <w:gridSpan w:val="4"/>
            <w:tcMar/>
            <w:vAlign w:val="center"/>
          </w:tcPr>
          <w:p w:rsidRPr="00127B79" w:rsidR="00127B79" w:rsidP="67BD900E" w:rsidRDefault="67BD900E" w14:paraId="674A0899" w14:textId="73C43794">
            <w:pPr>
              <w:pStyle w:val="ListParagraph"/>
              <w:numPr>
                <w:ilvl w:val="0"/>
                <w:numId w:val="2"/>
              </w:numPr>
              <w:rPr>
                <w:rFonts w:ascii="Arial" w:hAnsi="Arial" w:cs="Arial"/>
                <w:color w:val="007A53" w:themeColor="accent2"/>
                <w:sz w:val="20"/>
                <w:szCs w:val="20"/>
              </w:rPr>
            </w:pPr>
            <w:r w:rsidRPr="67BD900E">
              <w:rPr>
                <w:rFonts w:ascii="Arial" w:hAnsi="Arial" w:cs="Arial"/>
                <w:sz w:val="20"/>
                <w:szCs w:val="20"/>
              </w:rPr>
              <w:t>Usually regularly twice a day or as prescribed by their doctor</w:t>
            </w:r>
          </w:p>
        </w:tc>
      </w:tr>
      <w:tr w:rsidR="00127B79" w:rsidTr="385131B9" w14:paraId="6026512B" w14:textId="77777777">
        <w:tc>
          <w:tcPr>
            <w:tcW w:w="828" w:type="dxa"/>
            <w:tcMar/>
            <w:vAlign w:val="center"/>
          </w:tcPr>
          <w:p w:rsidRPr="00FA6832" w:rsidR="00127B79" w:rsidP="004D6DBF" w:rsidRDefault="00127B79" w14:paraId="051AF572" w14:textId="77777777">
            <w:pPr>
              <w:jc w:val="center"/>
              <w:rPr>
                <w:rFonts w:ascii="Arial" w:hAnsi="Arial" w:cs="Arial"/>
                <w:b/>
                <w:color w:val="007A53"/>
                <w:sz w:val="110"/>
                <w:szCs w:val="110"/>
              </w:rPr>
            </w:pPr>
            <w:r w:rsidRPr="00FA6832">
              <w:rPr>
                <w:rFonts w:ascii="Arial" w:hAnsi="Arial" w:cs="Arial"/>
                <w:b/>
                <w:color w:val="007A53"/>
                <w:sz w:val="110"/>
                <w:szCs w:val="110"/>
              </w:rPr>
              <w:t>3</w:t>
            </w:r>
          </w:p>
        </w:tc>
        <w:tc>
          <w:tcPr>
            <w:tcW w:w="2711" w:type="dxa"/>
            <w:tcMar/>
            <w:vAlign w:val="center"/>
          </w:tcPr>
          <w:p w:rsidRPr="00127B79" w:rsidR="00127B79" w:rsidP="00C36688" w:rsidRDefault="00127B79" w14:paraId="7646CDDC" w14:textId="77777777">
            <w:pPr>
              <w:jc w:val="center"/>
              <w:rPr>
                <w:rFonts w:ascii="Arial" w:hAnsi="Arial" w:cs="Arial"/>
                <w:sz w:val="26"/>
                <w:szCs w:val="26"/>
              </w:rPr>
            </w:pPr>
            <w:r w:rsidRPr="00127B79">
              <w:rPr>
                <w:rFonts w:ascii="Arial" w:hAnsi="Arial" w:cs="Arial"/>
                <w:sz w:val="26"/>
                <w:szCs w:val="26"/>
              </w:rPr>
              <w:t>When do people with asthma usually use the reliever?</w:t>
            </w:r>
          </w:p>
        </w:tc>
        <w:tc>
          <w:tcPr>
            <w:tcW w:w="5670" w:type="dxa"/>
            <w:gridSpan w:val="4"/>
            <w:tcBorders>
              <w:bottom w:val="single" w:color="auto" w:sz="4" w:space="0"/>
            </w:tcBorders>
            <w:tcMar/>
            <w:vAlign w:val="center"/>
          </w:tcPr>
          <w:p w:rsidRPr="00127B79" w:rsidR="00127B79" w:rsidP="67BD900E" w:rsidRDefault="67BD900E" w14:paraId="15545AA6" w14:textId="232DE227">
            <w:pPr>
              <w:pStyle w:val="ListParagraph"/>
              <w:numPr>
                <w:ilvl w:val="0"/>
                <w:numId w:val="2"/>
              </w:numPr>
              <w:rPr>
                <w:rFonts w:ascii="Arial" w:hAnsi="Arial" w:cs="Arial"/>
                <w:b/>
                <w:bCs/>
                <w:color w:val="007A53" w:themeColor="accent2"/>
                <w:sz w:val="28"/>
                <w:szCs w:val="28"/>
              </w:rPr>
            </w:pPr>
            <w:r w:rsidRPr="67BD900E">
              <w:rPr>
                <w:rFonts w:ascii="Arial" w:hAnsi="Arial" w:cs="Arial"/>
                <w:sz w:val="20"/>
                <w:szCs w:val="20"/>
              </w:rPr>
              <w:t xml:space="preserve">At the first sign of an asthma attack and possibly at other times when they need to </w:t>
            </w:r>
          </w:p>
        </w:tc>
      </w:tr>
      <w:tr w:rsidR="00127B79" w:rsidTr="385131B9" w14:paraId="52269F11" w14:textId="77777777">
        <w:tc>
          <w:tcPr>
            <w:tcW w:w="828" w:type="dxa"/>
            <w:tcMar/>
            <w:vAlign w:val="center"/>
          </w:tcPr>
          <w:p w:rsidRPr="00FA6832" w:rsidR="00127B79" w:rsidP="004D6DBF" w:rsidRDefault="00127B79" w14:paraId="3904C7AC" w14:textId="77777777">
            <w:pPr>
              <w:jc w:val="center"/>
              <w:rPr>
                <w:rFonts w:ascii="Arial" w:hAnsi="Arial" w:cs="Arial"/>
                <w:b/>
                <w:color w:val="007A53"/>
                <w:sz w:val="110"/>
                <w:szCs w:val="110"/>
              </w:rPr>
            </w:pPr>
            <w:r w:rsidRPr="00FA6832">
              <w:rPr>
                <w:rFonts w:ascii="Arial" w:hAnsi="Arial" w:cs="Arial"/>
                <w:b/>
                <w:color w:val="007A53"/>
                <w:sz w:val="110"/>
                <w:szCs w:val="110"/>
              </w:rPr>
              <w:t>4</w:t>
            </w:r>
          </w:p>
        </w:tc>
        <w:tc>
          <w:tcPr>
            <w:tcW w:w="2711" w:type="dxa"/>
            <w:tcMar/>
            <w:vAlign w:val="center"/>
          </w:tcPr>
          <w:p w:rsidRPr="00127B79" w:rsidR="00127B79" w:rsidP="00C36688" w:rsidRDefault="00127B79" w14:paraId="076CDE4A" w14:textId="10963145">
            <w:pPr>
              <w:jc w:val="center"/>
              <w:rPr>
                <w:rFonts w:ascii="Arial" w:hAnsi="Arial" w:cs="Arial"/>
                <w:sz w:val="26"/>
                <w:szCs w:val="26"/>
              </w:rPr>
            </w:pPr>
            <w:r w:rsidRPr="00127B79">
              <w:rPr>
                <w:rFonts w:ascii="Arial" w:hAnsi="Arial" w:cs="Arial"/>
                <w:sz w:val="26"/>
                <w:szCs w:val="26"/>
              </w:rPr>
              <w:t xml:space="preserve">Make a list of </w:t>
            </w:r>
            <w:r w:rsidR="00B54F12">
              <w:rPr>
                <w:rFonts w:ascii="Arial" w:hAnsi="Arial" w:cs="Arial"/>
                <w:sz w:val="26"/>
                <w:szCs w:val="26"/>
              </w:rPr>
              <w:t>asthma sy</w:t>
            </w:r>
            <w:r w:rsidR="00BD242A">
              <w:rPr>
                <w:rFonts w:ascii="Arial" w:hAnsi="Arial" w:cs="Arial"/>
                <w:sz w:val="26"/>
                <w:szCs w:val="26"/>
              </w:rPr>
              <w:t>mptoms</w:t>
            </w:r>
            <w:r w:rsidRPr="00127B79">
              <w:rPr>
                <w:rFonts w:ascii="Arial" w:hAnsi="Arial" w:cs="Arial"/>
                <w:sz w:val="26"/>
                <w:szCs w:val="26"/>
              </w:rPr>
              <w:t xml:space="preserve"> (they can be different for different people)</w:t>
            </w:r>
          </w:p>
        </w:tc>
        <w:tc>
          <w:tcPr>
            <w:tcW w:w="2977" w:type="dxa"/>
            <w:gridSpan w:val="2"/>
            <w:tcBorders>
              <w:right w:val="nil"/>
            </w:tcBorders>
            <w:tcMar/>
            <w:vAlign w:val="center"/>
          </w:tcPr>
          <w:p w:rsidRPr="00127B79" w:rsidR="00127B79" w:rsidP="1DB0D30F" w:rsidRDefault="1DB0D30F" w14:paraId="05E13CAE" w14:textId="6538C987">
            <w:pPr>
              <w:pStyle w:val="ListParagraph"/>
              <w:numPr>
                <w:ilvl w:val="0"/>
                <w:numId w:val="3"/>
              </w:numPr>
              <w:rPr>
                <w:rFonts w:ascii="Arial" w:hAnsi="Arial" w:cs="Arial"/>
                <w:color w:val="007A53" w:themeColor="accent2"/>
                <w:sz w:val="20"/>
                <w:szCs w:val="20"/>
              </w:rPr>
            </w:pPr>
            <w:r w:rsidRPr="1DB0D30F">
              <w:rPr>
                <w:rFonts w:ascii="Arial" w:hAnsi="Arial" w:cs="Arial"/>
                <w:sz w:val="20"/>
                <w:szCs w:val="20"/>
              </w:rPr>
              <w:t>difficulty in breathing</w:t>
            </w:r>
          </w:p>
          <w:p w:rsidRPr="00127B79" w:rsidR="00127B79" w:rsidP="1DB0D30F" w:rsidRDefault="1DB0D30F" w14:paraId="0BDC388D" w14:textId="11AC3CAA">
            <w:pPr>
              <w:pStyle w:val="ListParagraph"/>
              <w:numPr>
                <w:ilvl w:val="0"/>
                <w:numId w:val="3"/>
              </w:numPr>
              <w:rPr>
                <w:sz w:val="20"/>
                <w:szCs w:val="20"/>
              </w:rPr>
            </w:pPr>
            <w:r w:rsidRPr="1DB0D30F">
              <w:rPr>
                <w:rFonts w:ascii="Arial" w:hAnsi="Arial" w:cs="Arial"/>
                <w:sz w:val="20"/>
                <w:szCs w:val="20"/>
              </w:rPr>
              <w:t xml:space="preserve">coughing </w:t>
            </w:r>
          </w:p>
          <w:p w:rsidRPr="00127B79" w:rsidR="00127B79" w:rsidP="1DB0D30F" w:rsidRDefault="1DB0D30F" w14:paraId="66EA42E8" w14:textId="6E773388">
            <w:pPr>
              <w:pStyle w:val="ListParagraph"/>
              <w:numPr>
                <w:ilvl w:val="0"/>
                <w:numId w:val="3"/>
              </w:numPr>
              <w:rPr>
                <w:color w:val="007A53" w:themeColor="accent2"/>
                <w:sz w:val="20"/>
                <w:szCs w:val="20"/>
              </w:rPr>
            </w:pPr>
            <w:r w:rsidRPr="1DB0D30F">
              <w:rPr>
                <w:rFonts w:ascii="Arial" w:hAnsi="Arial" w:cs="Arial"/>
                <w:sz w:val="20"/>
                <w:szCs w:val="20"/>
              </w:rPr>
              <w:t>wheezing</w:t>
            </w:r>
          </w:p>
          <w:p w:rsidRPr="00127B79" w:rsidR="00127B79" w:rsidP="1DB0D30F" w:rsidRDefault="1DB0D30F" w14:paraId="180457D0" w14:textId="0F7C5C71">
            <w:pPr>
              <w:pStyle w:val="ListParagraph"/>
              <w:numPr>
                <w:ilvl w:val="0"/>
                <w:numId w:val="3"/>
              </w:numPr>
              <w:rPr>
                <w:rFonts w:ascii="Arial" w:hAnsi="Arial" w:cs="Arial"/>
                <w:color w:val="007A53" w:themeColor="accent2"/>
                <w:sz w:val="20"/>
                <w:szCs w:val="20"/>
              </w:rPr>
            </w:pPr>
            <w:r w:rsidRPr="1DB0D30F">
              <w:rPr>
                <w:rFonts w:ascii="Arial" w:hAnsi="Arial" w:cs="Arial"/>
                <w:sz w:val="20"/>
                <w:szCs w:val="20"/>
              </w:rPr>
              <w:t>difficulty in speaking</w:t>
            </w:r>
          </w:p>
          <w:p w:rsidRPr="00127B79" w:rsidR="00127B79" w:rsidP="1DB0D30F" w:rsidRDefault="1DB0D30F" w14:paraId="69F5146A" w14:textId="025222CA">
            <w:pPr>
              <w:pStyle w:val="ListParagraph"/>
              <w:numPr>
                <w:ilvl w:val="0"/>
                <w:numId w:val="3"/>
              </w:numPr>
              <w:rPr>
                <w:rFonts w:ascii="Arial" w:hAnsi="Arial" w:cs="Arial"/>
                <w:color w:val="007A53" w:themeColor="accent2"/>
                <w:sz w:val="20"/>
                <w:szCs w:val="20"/>
              </w:rPr>
            </w:pPr>
            <w:r w:rsidRPr="1DB0D30F">
              <w:rPr>
                <w:rFonts w:ascii="Arial" w:hAnsi="Arial" w:cs="Arial"/>
                <w:sz w:val="20"/>
                <w:szCs w:val="20"/>
              </w:rPr>
              <w:t>distress/panic</w:t>
            </w:r>
          </w:p>
          <w:p w:rsidRPr="00127B79" w:rsidR="00127B79" w:rsidP="1DB0D30F" w:rsidRDefault="1DB0D30F" w14:paraId="117010ED" w14:textId="7CDF379E">
            <w:pPr>
              <w:pStyle w:val="ListParagraph"/>
              <w:numPr>
                <w:ilvl w:val="0"/>
                <w:numId w:val="3"/>
              </w:numPr>
              <w:rPr>
                <w:rFonts w:ascii="Arial" w:hAnsi="Arial" w:cs="Arial"/>
                <w:color w:val="007A53" w:themeColor="accent2"/>
                <w:sz w:val="20"/>
                <w:szCs w:val="20"/>
              </w:rPr>
            </w:pPr>
            <w:r w:rsidRPr="1DB0D30F">
              <w:rPr>
                <w:rFonts w:ascii="Arial" w:hAnsi="Arial" w:cs="Arial"/>
                <w:sz w:val="20"/>
                <w:szCs w:val="20"/>
              </w:rPr>
              <w:t>anxiety</w:t>
            </w:r>
          </w:p>
          <w:p w:rsidRPr="00127B79" w:rsidR="00127B79" w:rsidP="1DB0D30F" w:rsidRDefault="1DB0D30F" w14:paraId="6C80BF07" w14:textId="45482EDF">
            <w:pPr>
              <w:pStyle w:val="ListParagraph"/>
              <w:numPr>
                <w:ilvl w:val="0"/>
                <w:numId w:val="3"/>
              </w:numPr>
              <w:rPr>
                <w:color w:val="007A53" w:themeColor="accent2"/>
                <w:sz w:val="20"/>
                <w:szCs w:val="20"/>
              </w:rPr>
            </w:pPr>
            <w:r w:rsidRPr="1DB0D30F">
              <w:rPr>
                <w:rFonts w:ascii="Arial" w:hAnsi="Arial" w:cs="Arial"/>
                <w:sz w:val="20"/>
                <w:szCs w:val="20"/>
              </w:rPr>
              <w:t>chest tightness</w:t>
            </w:r>
          </w:p>
        </w:tc>
        <w:tc>
          <w:tcPr>
            <w:tcW w:w="2693" w:type="dxa"/>
            <w:gridSpan w:val="2"/>
            <w:tcBorders>
              <w:left w:val="nil"/>
            </w:tcBorders>
            <w:tcMar/>
            <w:vAlign w:val="center"/>
          </w:tcPr>
          <w:p w:rsidRPr="00127B79" w:rsidR="00127B79" w:rsidP="1DB0D30F" w:rsidRDefault="1DB0D30F" w14:paraId="3A7E38FF" w14:textId="188E029A">
            <w:pPr>
              <w:pStyle w:val="ListParagraph"/>
              <w:numPr>
                <w:ilvl w:val="0"/>
                <w:numId w:val="3"/>
              </w:numPr>
              <w:rPr>
                <w:rFonts w:ascii="Arial" w:hAnsi="Arial" w:cs="Arial"/>
                <w:color w:val="007A53" w:themeColor="accent2"/>
                <w:sz w:val="20"/>
                <w:szCs w:val="20"/>
              </w:rPr>
            </w:pPr>
            <w:r w:rsidRPr="1DB0D30F">
              <w:rPr>
                <w:rFonts w:ascii="Arial" w:hAnsi="Arial" w:cs="Arial"/>
                <w:sz w:val="20"/>
                <w:szCs w:val="20"/>
              </w:rPr>
              <w:t>blue lips or fingers</w:t>
            </w:r>
          </w:p>
          <w:p w:rsidRPr="00127B79" w:rsidR="00127B79" w:rsidP="1DB0D30F" w:rsidRDefault="1DB0D30F" w14:paraId="0D360BC3" w14:textId="571ABE0A">
            <w:pPr>
              <w:pStyle w:val="ListParagraph"/>
              <w:numPr>
                <w:ilvl w:val="0"/>
                <w:numId w:val="3"/>
              </w:numPr>
              <w:rPr>
                <w:color w:val="007A53" w:themeColor="accent2"/>
                <w:sz w:val="20"/>
                <w:szCs w:val="20"/>
              </w:rPr>
            </w:pPr>
            <w:r w:rsidRPr="1DB0D30F">
              <w:rPr>
                <w:rFonts w:ascii="Arial" w:hAnsi="Arial" w:cs="Arial"/>
                <w:sz w:val="20"/>
                <w:szCs w:val="20"/>
              </w:rPr>
              <w:t>fast heartbeat</w:t>
            </w:r>
          </w:p>
          <w:p w:rsidRPr="00127B79" w:rsidR="00127B79" w:rsidP="1DB0D30F" w:rsidRDefault="1DB0D30F" w14:paraId="08C23F94" w14:textId="04BA62E2">
            <w:pPr>
              <w:pStyle w:val="ListParagraph"/>
              <w:numPr>
                <w:ilvl w:val="0"/>
                <w:numId w:val="3"/>
              </w:numPr>
              <w:rPr>
                <w:color w:val="007A53" w:themeColor="accent2"/>
                <w:sz w:val="20"/>
                <w:szCs w:val="20"/>
              </w:rPr>
            </w:pPr>
            <w:r w:rsidRPr="1DB0D30F">
              <w:rPr>
                <w:rFonts w:ascii="Arial" w:hAnsi="Arial" w:cs="Arial"/>
                <w:sz w:val="20"/>
                <w:szCs w:val="20"/>
              </w:rPr>
              <w:t>drowsiness</w:t>
            </w:r>
          </w:p>
          <w:p w:rsidRPr="00127B79" w:rsidR="00127B79" w:rsidP="1DB0D30F" w:rsidRDefault="1DB0D30F" w14:paraId="7953BFCE" w14:textId="7B46BB6E">
            <w:pPr>
              <w:pStyle w:val="ListParagraph"/>
              <w:numPr>
                <w:ilvl w:val="0"/>
                <w:numId w:val="3"/>
              </w:numPr>
              <w:rPr>
                <w:color w:val="007A53" w:themeColor="accent2"/>
                <w:sz w:val="20"/>
                <w:szCs w:val="20"/>
              </w:rPr>
            </w:pPr>
            <w:r w:rsidRPr="1DB0D30F">
              <w:rPr>
                <w:rFonts w:ascii="Arial" w:hAnsi="Arial" w:cs="Arial"/>
                <w:sz w:val="20"/>
                <w:szCs w:val="20"/>
              </w:rPr>
              <w:t>confusion</w:t>
            </w:r>
          </w:p>
          <w:p w:rsidRPr="00127B79" w:rsidR="00127B79" w:rsidP="1DB0D30F" w:rsidRDefault="1DB0D30F" w14:paraId="6C1D011D" w14:textId="2C9F7F43">
            <w:pPr>
              <w:pStyle w:val="ListParagraph"/>
              <w:numPr>
                <w:ilvl w:val="0"/>
                <w:numId w:val="3"/>
              </w:numPr>
              <w:rPr>
                <w:color w:val="007A53" w:themeColor="accent2"/>
                <w:sz w:val="20"/>
                <w:szCs w:val="20"/>
              </w:rPr>
            </w:pPr>
            <w:r w:rsidRPr="1DB0D30F">
              <w:rPr>
                <w:rFonts w:ascii="Arial" w:hAnsi="Arial" w:cs="Arial"/>
                <w:sz w:val="20"/>
                <w:szCs w:val="20"/>
              </w:rPr>
              <w:t>dizziness</w:t>
            </w:r>
          </w:p>
          <w:p w:rsidRPr="00127B79" w:rsidR="00127B79" w:rsidP="1DB0D30F" w:rsidRDefault="1DB0D30F" w14:paraId="76987753" w14:textId="04F8CDFE">
            <w:pPr>
              <w:pStyle w:val="ListParagraph"/>
              <w:numPr>
                <w:ilvl w:val="0"/>
                <w:numId w:val="3"/>
              </w:numPr>
              <w:rPr>
                <w:color w:val="007A53" w:themeColor="accent2"/>
                <w:sz w:val="20"/>
                <w:szCs w:val="20"/>
              </w:rPr>
            </w:pPr>
            <w:r w:rsidRPr="1DB0D30F">
              <w:rPr>
                <w:rFonts w:ascii="Arial" w:hAnsi="Arial" w:cs="Arial"/>
                <w:sz w:val="20"/>
                <w:szCs w:val="20"/>
              </w:rPr>
              <w:t>fainting</w:t>
            </w:r>
          </w:p>
        </w:tc>
      </w:tr>
      <w:tr w:rsidR="00127B79" w:rsidTr="385131B9" w14:paraId="25FA28AE" w14:textId="77777777">
        <w:tc>
          <w:tcPr>
            <w:tcW w:w="828" w:type="dxa"/>
            <w:tcMar/>
            <w:vAlign w:val="center"/>
          </w:tcPr>
          <w:p w:rsidRPr="00FA6832" w:rsidR="00127B79" w:rsidP="004D6DBF" w:rsidRDefault="00127B79" w14:paraId="2EB12904" w14:textId="77777777">
            <w:pPr>
              <w:jc w:val="center"/>
              <w:rPr>
                <w:rFonts w:ascii="Arial" w:hAnsi="Arial" w:cs="Arial"/>
                <w:b/>
                <w:color w:val="007A53"/>
                <w:sz w:val="110"/>
                <w:szCs w:val="110"/>
              </w:rPr>
            </w:pPr>
            <w:r w:rsidRPr="00FA6832">
              <w:rPr>
                <w:rFonts w:ascii="Arial" w:hAnsi="Arial" w:cs="Arial"/>
                <w:b/>
                <w:color w:val="007A53"/>
                <w:sz w:val="110"/>
                <w:szCs w:val="110"/>
              </w:rPr>
              <w:t>5</w:t>
            </w:r>
          </w:p>
        </w:tc>
        <w:tc>
          <w:tcPr>
            <w:tcW w:w="2711" w:type="dxa"/>
            <w:tcMar/>
            <w:vAlign w:val="center"/>
          </w:tcPr>
          <w:p w:rsidRPr="00127B79" w:rsidR="00127B79" w:rsidP="67BD900E" w:rsidRDefault="67BD900E" w14:paraId="5D7F5020" w14:textId="0C7E3154">
            <w:pPr>
              <w:jc w:val="center"/>
              <w:rPr>
                <w:rFonts w:ascii="Arial" w:hAnsi="Arial" w:cs="Arial"/>
                <w:sz w:val="26"/>
                <w:szCs w:val="26"/>
              </w:rPr>
            </w:pPr>
            <w:r w:rsidRPr="67BD900E">
              <w:rPr>
                <w:rFonts w:ascii="Arial" w:hAnsi="Arial" w:cs="Arial"/>
                <w:sz w:val="26"/>
                <w:szCs w:val="26"/>
              </w:rPr>
              <w:t>How long does it take for a reliever inhaler to work?</w:t>
            </w:r>
          </w:p>
        </w:tc>
        <w:tc>
          <w:tcPr>
            <w:tcW w:w="5670" w:type="dxa"/>
            <w:gridSpan w:val="4"/>
            <w:tcBorders>
              <w:bottom w:val="single" w:color="auto" w:sz="4" w:space="0"/>
            </w:tcBorders>
            <w:tcMar/>
            <w:vAlign w:val="center"/>
          </w:tcPr>
          <w:p w:rsidRPr="00127B79" w:rsidR="00127B79" w:rsidP="00717AF9" w:rsidRDefault="00127B79" w14:paraId="7831B503" w14:textId="27D4A9D8">
            <w:pPr>
              <w:pStyle w:val="ListParagraph"/>
              <w:numPr>
                <w:ilvl w:val="0"/>
                <w:numId w:val="4"/>
              </w:numPr>
              <w:rPr>
                <w:rFonts w:ascii="Arial" w:hAnsi="Arial" w:cs="Arial"/>
                <w:b/>
                <w:color w:val="007A53"/>
                <w:sz w:val="28"/>
                <w:szCs w:val="28"/>
              </w:rPr>
            </w:pPr>
            <w:r w:rsidRPr="00127B79">
              <w:rPr>
                <w:rFonts w:ascii="Arial" w:hAnsi="Arial" w:cs="Arial"/>
                <w:sz w:val="20"/>
                <w:szCs w:val="20"/>
              </w:rPr>
              <w:t xml:space="preserve">It usually works </w:t>
            </w:r>
            <w:r w:rsidR="00BD242A">
              <w:rPr>
                <w:rFonts w:ascii="Arial" w:hAnsi="Arial" w:cs="Arial"/>
                <w:sz w:val="20"/>
                <w:szCs w:val="20"/>
              </w:rPr>
              <w:t xml:space="preserve">almost straight away to within </w:t>
            </w:r>
            <w:r w:rsidRPr="00127B79">
              <w:rPr>
                <w:rFonts w:ascii="Arial" w:hAnsi="Arial" w:cs="Arial"/>
                <w:sz w:val="20"/>
                <w:szCs w:val="20"/>
              </w:rPr>
              <w:t>a few minutes</w:t>
            </w:r>
          </w:p>
        </w:tc>
      </w:tr>
      <w:tr w:rsidR="00127B79" w:rsidTr="385131B9" w14:paraId="0020C6BD" w14:textId="77777777">
        <w:tc>
          <w:tcPr>
            <w:tcW w:w="828" w:type="dxa"/>
            <w:tcMar/>
            <w:vAlign w:val="center"/>
          </w:tcPr>
          <w:p w:rsidRPr="00FA6832" w:rsidR="00127B79" w:rsidP="004D6DBF" w:rsidRDefault="00127B79" w14:paraId="08F766F8" w14:textId="77777777">
            <w:pPr>
              <w:jc w:val="center"/>
              <w:rPr>
                <w:rFonts w:ascii="Arial" w:hAnsi="Arial" w:cs="Arial"/>
                <w:b/>
                <w:color w:val="007A53"/>
                <w:sz w:val="110"/>
                <w:szCs w:val="110"/>
              </w:rPr>
            </w:pPr>
            <w:r w:rsidRPr="00FA6832">
              <w:rPr>
                <w:rFonts w:ascii="Arial" w:hAnsi="Arial" w:cs="Arial"/>
                <w:b/>
                <w:color w:val="007A53"/>
                <w:sz w:val="110"/>
                <w:szCs w:val="110"/>
              </w:rPr>
              <w:t>6</w:t>
            </w:r>
          </w:p>
        </w:tc>
        <w:tc>
          <w:tcPr>
            <w:tcW w:w="2711" w:type="dxa"/>
            <w:tcMar/>
            <w:vAlign w:val="center"/>
          </w:tcPr>
          <w:p w:rsidRPr="00127B79" w:rsidR="00127B79" w:rsidP="00C36688" w:rsidRDefault="00127B79" w14:paraId="1635DDB6" w14:textId="5D5E815F">
            <w:pPr>
              <w:jc w:val="center"/>
              <w:rPr>
                <w:rFonts w:ascii="Arial" w:hAnsi="Arial" w:cs="Arial"/>
                <w:sz w:val="26"/>
                <w:szCs w:val="26"/>
              </w:rPr>
            </w:pPr>
            <w:r w:rsidRPr="385131B9" w:rsidR="00127B79">
              <w:rPr>
                <w:rFonts w:ascii="Arial" w:hAnsi="Arial" w:cs="Arial"/>
                <w:sz w:val="26"/>
                <w:szCs w:val="26"/>
              </w:rPr>
              <w:t xml:space="preserve">How </w:t>
            </w:r>
            <w:r w:rsidRPr="385131B9" w:rsidR="37574F79">
              <w:rPr>
                <w:rFonts w:ascii="Arial" w:hAnsi="Arial" w:cs="Arial"/>
                <w:sz w:val="26"/>
                <w:szCs w:val="26"/>
              </w:rPr>
              <w:t>should a first aider do to</w:t>
            </w:r>
            <w:r w:rsidRPr="385131B9" w:rsidR="00127B79">
              <w:rPr>
                <w:rFonts w:ascii="Arial" w:hAnsi="Arial" w:cs="Arial"/>
                <w:sz w:val="26"/>
                <w:szCs w:val="26"/>
              </w:rPr>
              <w:t xml:space="preserve"> help someone who is having an asthma </w:t>
            </w:r>
            <w:proofErr w:type="gramStart"/>
            <w:r w:rsidRPr="385131B9" w:rsidR="00127B79">
              <w:rPr>
                <w:rFonts w:ascii="Arial" w:hAnsi="Arial" w:cs="Arial"/>
                <w:sz w:val="26"/>
                <w:szCs w:val="26"/>
              </w:rPr>
              <w:t>attack?</w:t>
            </w:r>
            <w:proofErr w:type="gramEnd"/>
          </w:p>
        </w:tc>
        <w:tc>
          <w:tcPr>
            <w:tcW w:w="2552" w:type="dxa"/>
            <w:tcBorders>
              <w:right w:val="nil"/>
            </w:tcBorders>
            <w:tcMar/>
            <w:vAlign w:val="center"/>
          </w:tcPr>
          <w:p w:rsidRPr="00717AF9" w:rsidR="00127B79" w:rsidP="1DB0D30F" w:rsidRDefault="1DB0D30F" w14:paraId="3C4171CA" w14:textId="161BBADC">
            <w:pPr>
              <w:pStyle w:val="ListParagraph"/>
              <w:numPr>
                <w:ilvl w:val="0"/>
                <w:numId w:val="5"/>
              </w:numPr>
              <w:rPr>
                <w:rFonts w:ascii="Arial" w:hAnsi="Arial" w:cs="Arial"/>
                <w:sz w:val="20"/>
                <w:szCs w:val="20"/>
              </w:rPr>
            </w:pPr>
            <w:r w:rsidRPr="1DB0D30F">
              <w:rPr>
                <w:rFonts w:ascii="Arial" w:hAnsi="Arial" w:cs="Arial"/>
                <w:sz w:val="20"/>
                <w:szCs w:val="20"/>
              </w:rPr>
              <w:t>calm and reassure the casualty</w:t>
            </w:r>
          </w:p>
          <w:p w:rsidRPr="00717AF9" w:rsidR="00127B79" w:rsidP="1DB0D30F" w:rsidRDefault="1DB0D30F" w14:paraId="78336E9A" w14:textId="7462770C">
            <w:pPr>
              <w:pStyle w:val="ListParagraph"/>
              <w:numPr>
                <w:ilvl w:val="0"/>
                <w:numId w:val="5"/>
              </w:numPr>
              <w:rPr>
                <w:rFonts w:ascii="Arial" w:hAnsi="Arial" w:cs="Arial"/>
                <w:sz w:val="20"/>
                <w:szCs w:val="20"/>
              </w:rPr>
            </w:pPr>
            <w:r w:rsidRPr="1DB0D30F">
              <w:rPr>
                <w:rFonts w:ascii="Arial" w:hAnsi="Arial" w:cs="Arial"/>
                <w:sz w:val="20"/>
                <w:szCs w:val="20"/>
              </w:rPr>
              <w:t>encourage them to breathe deeply and slowly</w:t>
            </w:r>
          </w:p>
        </w:tc>
        <w:tc>
          <w:tcPr>
            <w:tcW w:w="3118" w:type="dxa"/>
            <w:gridSpan w:val="3"/>
            <w:tcBorders>
              <w:left w:val="nil"/>
            </w:tcBorders>
            <w:tcMar/>
            <w:vAlign w:val="center"/>
          </w:tcPr>
          <w:p w:rsidRPr="00717AF9" w:rsidR="00717AF9" w:rsidP="67BD900E" w:rsidRDefault="67BD900E" w14:paraId="36F2A95C" w14:textId="1648F109">
            <w:pPr>
              <w:pStyle w:val="ListParagraph"/>
              <w:numPr>
                <w:ilvl w:val="0"/>
                <w:numId w:val="5"/>
              </w:numPr>
              <w:rPr>
                <w:rFonts w:ascii="Arial" w:hAnsi="Arial" w:cs="Arial"/>
                <w:sz w:val="20"/>
                <w:szCs w:val="20"/>
              </w:rPr>
            </w:pPr>
            <w:r w:rsidRPr="67BD900E">
              <w:rPr>
                <w:rFonts w:ascii="Arial" w:hAnsi="Arial" w:cs="Arial"/>
                <w:sz w:val="20"/>
                <w:szCs w:val="20"/>
              </w:rPr>
              <w:t>encourage them to rest in a position that they find most comfortable for their breathing</w:t>
            </w:r>
          </w:p>
          <w:p w:rsidRPr="00717AF9" w:rsidR="00127B79" w:rsidP="67BD900E" w:rsidRDefault="67BD900E" w14:paraId="2B8749A3" w14:textId="332BA489">
            <w:pPr>
              <w:pStyle w:val="ListParagraph"/>
              <w:numPr>
                <w:ilvl w:val="0"/>
                <w:numId w:val="5"/>
              </w:numPr>
              <w:rPr>
                <w:rFonts w:ascii="Arial" w:hAnsi="Arial" w:cs="Arial"/>
                <w:sz w:val="20"/>
                <w:szCs w:val="20"/>
              </w:rPr>
            </w:pPr>
            <w:r w:rsidRPr="67BD900E">
              <w:rPr>
                <w:rFonts w:ascii="Arial" w:hAnsi="Arial" w:cs="Arial"/>
                <w:sz w:val="20"/>
                <w:szCs w:val="20"/>
              </w:rPr>
              <w:t>get them to take a puff of their reliever inhaler as soon as possible and repeat if the attack is not easing</w:t>
            </w:r>
          </w:p>
        </w:tc>
      </w:tr>
      <w:tr w:rsidR="00127B79" w:rsidTr="385131B9" w14:paraId="71802A1D" w14:textId="77777777">
        <w:tc>
          <w:tcPr>
            <w:tcW w:w="828" w:type="dxa"/>
            <w:tcMar/>
            <w:vAlign w:val="center"/>
          </w:tcPr>
          <w:p w:rsidRPr="00FA6832" w:rsidR="00127B79" w:rsidP="004D6DBF" w:rsidRDefault="00127B79" w14:paraId="0474EFF2" w14:textId="77777777">
            <w:pPr>
              <w:jc w:val="center"/>
              <w:rPr>
                <w:rFonts w:ascii="Arial" w:hAnsi="Arial" w:cs="Arial"/>
                <w:b/>
                <w:color w:val="007A53"/>
                <w:sz w:val="110"/>
                <w:szCs w:val="110"/>
              </w:rPr>
            </w:pPr>
            <w:r w:rsidRPr="00FA6832">
              <w:rPr>
                <w:rFonts w:ascii="Arial" w:hAnsi="Arial" w:cs="Arial"/>
                <w:b/>
                <w:color w:val="007A53"/>
                <w:sz w:val="110"/>
                <w:szCs w:val="110"/>
              </w:rPr>
              <w:t>7</w:t>
            </w:r>
          </w:p>
        </w:tc>
        <w:tc>
          <w:tcPr>
            <w:tcW w:w="2711" w:type="dxa"/>
            <w:tcMar/>
            <w:vAlign w:val="center"/>
          </w:tcPr>
          <w:p w:rsidRPr="00127B79" w:rsidR="00127B79" w:rsidP="00C36688" w:rsidRDefault="00127B79" w14:paraId="1525BBA2" w14:textId="4799D95B">
            <w:pPr>
              <w:jc w:val="center"/>
              <w:rPr>
                <w:rFonts w:ascii="Arial" w:hAnsi="Arial" w:cs="Arial"/>
                <w:sz w:val="26"/>
                <w:szCs w:val="26"/>
              </w:rPr>
            </w:pPr>
            <w:r w:rsidRPr="385131B9" w:rsidR="00127B79">
              <w:rPr>
                <w:rFonts w:ascii="Arial" w:hAnsi="Arial" w:cs="Arial"/>
                <w:sz w:val="26"/>
                <w:szCs w:val="26"/>
              </w:rPr>
              <w:t xml:space="preserve">What should </w:t>
            </w:r>
            <w:r w:rsidRPr="385131B9" w:rsidR="3F4F5F76">
              <w:rPr>
                <w:rFonts w:ascii="Arial" w:hAnsi="Arial" w:cs="Arial"/>
                <w:sz w:val="26"/>
                <w:szCs w:val="26"/>
              </w:rPr>
              <w:t xml:space="preserve">a first aider </w:t>
            </w:r>
            <w:r w:rsidRPr="385131B9" w:rsidR="00127B79">
              <w:rPr>
                <w:rFonts w:ascii="Arial" w:hAnsi="Arial" w:cs="Arial"/>
                <w:sz w:val="26"/>
                <w:szCs w:val="26"/>
              </w:rPr>
              <w:t>do if the person’s inhaler doesn’t work or their asthma attack gets worse?</w:t>
            </w:r>
          </w:p>
        </w:tc>
        <w:tc>
          <w:tcPr>
            <w:tcW w:w="5670" w:type="dxa"/>
            <w:gridSpan w:val="4"/>
            <w:tcMar/>
            <w:vAlign w:val="center"/>
          </w:tcPr>
          <w:p w:rsidRPr="00717AF9" w:rsidR="00127B79" w:rsidP="67BD900E" w:rsidRDefault="67BD900E" w14:paraId="639BF7D9" w14:textId="64B0CB2C">
            <w:pPr>
              <w:pStyle w:val="ListParagraph"/>
              <w:numPr>
                <w:ilvl w:val="0"/>
                <w:numId w:val="6"/>
              </w:numPr>
              <w:rPr>
                <w:rFonts w:ascii="Arial" w:hAnsi="Arial" w:cs="Arial"/>
                <w:color w:val="007A53" w:themeColor="accent2"/>
                <w:sz w:val="20"/>
                <w:szCs w:val="20"/>
              </w:rPr>
            </w:pPr>
            <w:r w:rsidRPr="67BD900E">
              <w:rPr>
                <w:rFonts w:ascii="Arial" w:hAnsi="Arial" w:cs="Arial"/>
                <w:sz w:val="20"/>
                <w:szCs w:val="20"/>
              </w:rPr>
              <w:t>Dial 999 or 112 for emergency help</w:t>
            </w:r>
          </w:p>
        </w:tc>
      </w:tr>
      <w:tr w:rsidR="00127B79" w:rsidTr="385131B9" w14:paraId="704C49B7" w14:textId="77777777">
        <w:tc>
          <w:tcPr>
            <w:tcW w:w="828" w:type="dxa"/>
            <w:tcMar/>
            <w:vAlign w:val="center"/>
          </w:tcPr>
          <w:p w:rsidRPr="00FA6832" w:rsidR="00127B79" w:rsidP="004D6DBF" w:rsidRDefault="00127B79" w14:paraId="5CDCA0CE" w14:textId="77777777">
            <w:pPr>
              <w:jc w:val="center"/>
              <w:rPr>
                <w:rFonts w:ascii="Arial" w:hAnsi="Arial" w:cs="Arial"/>
                <w:b/>
                <w:color w:val="007A53"/>
                <w:sz w:val="110"/>
                <w:szCs w:val="110"/>
              </w:rPr>
            </w:pPr>
            <w:r w:rsidRPr="00FA6832">
              <w:rPr>
                <w:rFonts w:ascii="Arial" w:hAnsi="Arial" w:cs="Arial"/>
                <w:b/>
                <w:color w:val="007A53"/>
                <w:sz w:val="110"/>
                <w:szCs w:val="110"/>
              </w:rPr>
              <w:t>8</w:t>
            </w:r>
          </w:p>
        </w:tc>
        <w:tc>
          <w:tcPr>
            <w:tcW w:w="2711" w:type="dxa"/>
            <w:tcMar/>
            <w:vAlign w:val="center"/>
          </w:tcPr>
          <w:p w:rsidRPr="00127B79" w:rsidR="00127B79" w:rsidP="1DB0D30F" w:rsidRDefault="1DB0D30F" w14:paraId="1711EBDC" w14:textId="00C61D3B">
            <w:pPr>
              <w:jc w:val="center"/>
              <w:rPr>
                <w:rFonts w:ascii="Arial" w:hAnsi="Arial" w:cs="Arial"/>
                <w:sz w:val="26"/>
                <w:szCs w:val="26"/>
              </w:rPr>
            </w:pPr>
            <w:r w:rsidRPr="1DB0D30F">
              <w:rPr>
                <w:rFonts w:ascii="Arial" w:hAnsi="Arial" w:cs="Arial"/>
                <w:sz w:val="26"/>
                <w:szCs w:val="26"/>
              </w:rPr>
              <w:t>If the casualty becomes unresponsive, what should you do?</w:t>
            </w:r>
          </w:p>
        </w:tc>
        <w:tc>
          <w:tcPr>
            <w:tcW w:w="5670" w:type="dxa"/>
            <w:gridSpan w:val="4"/>
            <w:tcMar/>
            <w:vAlign w:val="center"/>
          </w:tcPr>
          <w:p w:rsidRPr="00717AF9" w:rsidR="00127B79" w:rsidP="67BD900E" w:rsidRDefault="67BD900E" w14:paraId="2592156A" w14:textId="65FDFC3F">
            <w:pPr>
              <w:pStyle w:val="ListParagraph"/>
              <w:numPr>
                <w:ilvl w:val="0"/>
                <w:numId w:val="6"/>
              </w:numPr>
              <w:rPr>
                <w:rFonts w:ascii="Arial" w:hAnsi="Arial" w:cs="Arial"/>
                <w:sz w:val="20"/>
                <w:szCs w:val="20"/>
              </w:rPr>
            </w:pPr>
            <w:r w:rsidRPr="67BD900E">
              <w:rPr>
                <w:rFonts w:ascii="Arial" w:hAnsi="Arial" w:cs="Arial"/>
                <w:sz w:val="20"/>
                <w:szCs w:val="20"/>
              </w:rPr>
              <w:t>Open their airway and check breathing. If the casualty is not breathing normally, dial 999 or 112 for emergency help. Start cardiopulmonary resuscitation (CPR) with 30 chest compressions followed by two rescue breaths. Continue CPR until help arrives.</w:t>
            </w:r>
          </w:p>
        </w:tc>
      </w:tr>
    </w:tbl>
    <w:p w:rsidRPr="00FA6832" w:rsidR="00FA6832" w:rsidP="00FA6832" w:rsidRDefault="00FA6832" w14:paraId="6A8213B0" w14:textId="77777777">
      <w:pPr>
        <w:rPr>
          <w:rFonts w:ascii="Arial" w:hAnsi="Arial" w:cs="Arial"/>
          <w:b/>
          <w:color w:val="007A53"/>
          <w:sz w:val="28"/>
          <w:szCs w:val="28"/>
        </w:rPr>
      </w:pPr>
    </w:p>
    <w:sectPr w:rsidRPr="00FA6832" w:rsidR="00FA6832">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170B" w:rsidP="00D63C3C" w:rsidRDefault="00AA170B" w14:paraId="63DF3441" w14:textId="77777777">
      <w:pPr>
        <w:spacing w:after="0" w:line="240" w:lineRule="auto"/>
      </w:pPr>
      <w:r>
        <w:separator/>
      </w:r>
    </w:p>
  </w:endnote>
  <w:endnote w:type="continuationSeparator" w:id="0">
    <w:p w:rsidR="00AA170B" w:rsidP="00D63C3C" w:rsidRDefault="00AA170B" w14:paraId="503DB653" w14:textId="77777777">
      <w:pPr>
        <w:spacing w:after="0" w:line="240" w:lineRule="auto"/>
      </w:pPr>
      <w:r>
        <w:continuationSeparator/>
      </w:r>
    </w:p>
  </w:endnote>
  <w:endnote w:type="continuationNotice" w:id="1">
    <w:p w:rsidR="00AA170B" w:rsidRDefault="00AA170B" w14:paraId="0E3E0A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AF" w:usb1="50002048" w:usb2="00000000" w:usb3="00000000" w:csb0="000001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p w:rsidR="00D63C3C" w:rsidRDefault="001D2B09" w14:paraId="581D1230" w14:textId="24E65709">
    <w:pPr>
      <w:pStyle w:val="Footer"/>
    </w:pPr>
    <w:r>
      <w:rPr>
        <w:noProof/>
      </w:rPr>
      <w:drawing>
        <wp:anchor distT="0" distB="0" distL="114300" distR="114300" simplePos="0" relativeHeight="251658240" behindDoc="0" locked="0" layoutInCell="1" allowOverlap="1" wp14:anchorId="2FBEAF50" wp14:editId="6899E174">
          <wp:simplePos x="0" y="0"/>
          <wp:positionH relativeFrom="column">
            <wp:posOffset>-942975</wp:posOffset>
          </wp:positionH>
          <wp:positionV relativeFrom="paragraph">
            <wp:posOffset>-299085</wp:posOffset>
          </wp:positionV>
          <wp:extent cx="7601418" cy="77152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418"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170B" w:rsidP="00D63C3C" w:rsidRDefault="00AA170B" w14:paraId="37DDA245" w14:textId="77777777">
      <w:pPr>
        <w:spacing w:after="0" w:line="240" w:lineRule="auto"/>
      </w:pPr>
      <w:r>
        <w:separator/>
      </w:r>
    </w:p>
  </w:footnote>
  <w:footnote w:type="continuationSeparator" w:id="0">
    <w:p w:rsidR="00AA170B" w:rsidP="00D63C3C" w:rsidRDefault="00AA170B" w14:paraId="3C0A3E1B" w14:textId="77777777">
      <w:pPr>
        <w:spacing w:after="0" w:line="240" w:lineRule="auto"/>
      </w:pPr>
      <w:r>
        <w:continuationSeparator/>
      </w:r>
    </w:p>
  </w:footnote>
  <w:footnote w:type="continuationNotice" w:id="1">
    <w:p w:rsidR="00AA170B" w:rsidRDefault="00AA170B" w14:paraId="663D465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07669"/>
    <w:multiLevelType w:val="hybridMultilevel"/>
    <w:tmpl w:val="F790FA0E"/>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C57434"/>
    <w:multiLevelType w:val="hybridMultilevel"/>
    <w:tmpl w:val="77E4E8E4"/>
    <w:lvl w:ilvl="0" w:tplc="F8A204F0">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D32BE4"/>
    <w:multiLevelType w:val="hybridMultilevel"/>
    <w:tmpl w:val="21E4956A"/>
    <w:lvl w:ilvl="0" w:tplc="6A6C3D56">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0967DA6"/>
    <w:multiLevelType w:val="hybridMultilevel"/>
    <w:tmpl w:val="E2BE179A"/>
    <w:lvl w:ilvl="0" w:tplc="B5C6EEDE">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2A90D54"/>
    <w:multiLevelType w:val="hybridMultilevel"/>
    <w:tmpl w:val="20DAC42C"/>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1CD0EBA"/>
    <w:multiLevelType w:val="hybridMultilevel"/>
    <w:tmpl w:val="869A66FA"/>
    <w:lvl w:ilvl="0" w:tplc="E01C1E1A">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3C"/>
    <w:rsid w:val="000228F7"/>
    <w:rsid w:val="0008369B"/>
    <w:rsid w:val="000C4DB3"/>
    <w:rsid w:val="000D2578"/>
    <w:rsid w:val="000E5B47"/>
    <w:rsid w:val="001106AF"/>
    <w:rsid w:val="00116C70"/>
    <w:rsid w:val="00127B79"/>
    <w:rsid w:val="00156BA8"/>
    <w:rsid w:val="00183B91"/>
    <w:rsid w:val="00186A93"/>
    <w:rsid w:val="001B0F5D"/>
    <w:rsid w:val="001D2B09"/>
    <w:rsid w:val="001F14E8"/>
    <w:rsid w:val="001F586F"/>
    <w:rsid w:val="00220173"/>
    <w:rsid w:val="00232D9D"/>
    <w:rsid w:val="002A5ABC"/>
    <w:rsid w:val="002E1D03"/>
    <w:rsid w:val="00304358"/>
    <w:rsid w:val="00305833"/>
    <w:rsid w:val="00320D7A"/>
    <w:rsid w:val="00351404"/>
    <w:rsid w:val="003704EF"/>
    <w:rsid w:val="004429FA"/>
    <w:rsid w:val="00445722"/>
    <w:rsid w:val="00457D55"/>
    <w:rsid w:val="004A350F"/>
    <w:rsid w:val="004D6DBF"/>
    <w:rsid w:val="004F2EE0"/>
    <w:rsid w:val="00530358"/>
    <w:rsid w:val="005315FB"/>
    <w:rsid w:val="00597C4C"/>
    <w:rsid w:val="00597CCB"/>
    <w:rsid w:val="005B32D1"/>
    <w:rsid w:val="00613010"/>
    <w:rsid w:val="00632553"/>
    <w:rsid w:val="00676FEC"/>
    <w:rsid w:val="006B5DEB"/>
    <w:rsid w:val="00717AF9"/>
    <w:rsid w:val="00724F45"/>
    <w:rsid w:val="00735ADE"/>
    <w:rsid w:val="00737E2E"/>
    <w:rsid w:val="00744D77"/>
    <w:rsid w:val="0083782A"/>
    <w:rsid w:val="00862D99"/>
    <w:rsid w:val="0089743D"/>
    <w:rsid w:val="008E4BD4"/>
    <w:rsid w:val="008F758A"/>
    <w:rsid w:val="00931051"/>
    <w:rsid w:val="00936E41"/>
    <w:rsid w:val="00957249"/>
    <w:rsid w:val="00960C27"/>
    <w:rsid w:val="00971494"/>
    <w:rsid w:val="009A56D6"/>
    <w:rsid w:val="009C7F65"/>
    <w:rsid w:val="00A72289"/>
    <w:rsid w:val="00A96CA3"/>
    <w:rsid w:val="00AA170B"/>
    <w:rsid w:val="00B523B7"/>
    <w:rsid w:val="00B54F12"/>
    <w:rsid w:val="00B577E3"/>
    <w:rsid w:val="00B60183"/>
    <w:rsid w:val="00B84325"/>
    <w:rsid w:val="00BD242A"/>
    <w:rsid w:val="00BF2467"/>
    <w:rsid w:val="00C13659"/>
    <w:rsid w:val="00C14C90"/>
    <w:rsid w:val="00C36688"/>
    <w:rsid w:val="00C82E6C"/>
    <w:rsid w:val="00CA2D8F"/>
    <w:rsid w:val="00D31818"/>
    <w:rsid w:val="00D63C3C"/>
    <w:rsid w:val="00E13717"/>
    <w:rsid w:val="00E664D1"/>
    <w:rsid w:val="00E6764F"/>
    <w:rsid w:val="00E7070C"/>
    <w:rsid w:val="00ED3A19"/>
    <w:rsid w:val="00F21994"/>
    <w:rsid w:val="00F413B6"/>
    <w:rsid w:val="00FA6832"/>
    <w:rsid w:val="00FD540F"/>
    <w:rsid w:val="00FE01DF"/>
    <w:rsid w:val="0896E746"/>
    <w:rsid w:val="0A20B069"/>
    <w:rsid w:val="0A36F56F"/>
    <w:rsid w:val="0B2EF50E"/>
    <w:rsid w:val="0B3C4D93"/>
    <w:rsid w:val="0BF7480D"/>
    <w:rsid w:val="0F81B58D"/>
    <w:rsid w:val="12C18C39"/>
    <w:rsid w:val="15B7557D"/>
    <w:rsid w:val="1621744E"/>
    <w:rsid w:val="16310E1C"/>
    <w:rsid w:val="18B1BD23"/>
    <w:rsid w:val="1DB0D30F"/>
    <w:rsid w:val="2188BAA3"/>
    <w:rsid w:val="2702EC97"/>
    <w:rsid w:val="28FB339F"/>
    <w:rsid w:val="29A31314"/>
    <w:rsid w:val="36908CC1"/>
    <w:rsid w:val="37574F79"/>
    <w:rsid w:val="385131B9"/>
    <w:rsid w:val="3F4F5F76"/>
    <w:rsid w:val="44B75537"/>
    <w:rsid w:val="4628F400"/>
    <w:rsid w:val="46E1235F"/>
    <w:rsid w:val="47F1DFC7"/>
    <w:rsid w:val="4B9D6B04"/>
    <w:rsid w:val="4CF5E63C"/>
    <w:rsid w:val="534511E0"/>
    <w:rsid w:val="535210BB"/>
    <w:rsid w:val="56D2D22B"/>
    <w:rsid w:val="5C711EFD"/>
    <w:rsid w:val="5FB2E9C3"/>
    <w:rsid w:val="5FD75BE5"/>
    <w:rsid w:val="605120C1"/>
    <w:rsid w:val="60B414AB"/>
    <w:rsid w:val="61148F54"/>
    <w:rsid w:val="6471842E"/>
    <w:rsid w:val="67BD900E"/>
    <w:rsid w:val="69572DFF"/>
    <w:rsid w:val="6971E266"/>
    <w:rsid w:val="6B8F45F6"/>
    <w:rsid w:val="7E1FF6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98ADB"/>
  <w15:chartTrackingRefBased/>
  <w15:docId w15:val="{0906E365-6E21-4D56-8105-6BBED082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3C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3C3C"/>
  </w:style>
  <w:style w:type="paragraph" w:styleId="Footer">
    <w:name w:val="footer"/>
    <w:basedOn w:val="Normal"/>
    <w:link w:val="FooterChar"/>
    <w:uiPriority w:val="99"/>
    <w:unhideWhenUsed/>
    <w:rsid w:val="00D63C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3C3C"/>
  </w:style>
  <w:style w:type="table" w:styleId="TableGrid">
    <w:name w:val="Table Grid"/>
    <w:basedOn w:val="TableNormal"/>
    <w:uiPriority w:val="39"/>
    <w:rsid w:val="00FA68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27B79"/>
    <w:pPr>
      <w:ind w:left="720"/>
      <w:contextualSpacing/>
    </w:pPr>
  </w:style>
  <w:style w:type="character" w:styleId="CommentReference">
    <w:name w:val="annotation reference"/>
    <w:basedOn w:val="DefaultParagraphFont"/>
    <w:uiPriority w:val="99"/>
    <w:semiHidden/>
    <w:unhideWhenUsed/>
    <w:rsid w:val="00320D7A"/>
    <w:rPr>
      <w:sz w:val="16"/>
      <w:szCs w:val="16"/>
    </w:rPr>
  </w:style>
  <w:style w:type="paragraph" w:styleId="CommentText">
    <w:name w:val="annotation text"/>
    <w:basedOn w:val="Normal"/>
    <w:link w:val="CommentTextChar"/>
    <w:uiPriority w:val="99"/>
    <w:semiHidden/>
    <w:unhideWhenUsed/>
    <w:rsid w:val="00320D7A"/>
    <w:pPr>
      <w:spacing w:line="240" w:lineRule="auto"/>
    </w:pPr>
    <w:rPr>
      <w:sz w:val="20"/>
      <w:szCs w:val="20"/>
    </w:rPr>
  </w:style>
  <w:style w:type="character" w:styleId="CommentTextChar" w:customStyle="1">
    <w:name w:val="Comment Text Char"/>
    <w:basedOn w:val="DefaultParagraphFont"/>
    <w:link w:val="CommentText"/>
    <w:uiPriority w:val="99"/>
    <w:semiHidden/>
    <w:rsid w:val="00320D7A"/>
    <w:rPr>
      <w:sz w:val="20"/>
      <w:szCs w:val="20"/>
    </w:rPr>
  </w:style>
  <w:style w:type="paragraph" w:styleId="CommentSubject">
    <w:name w:val="annotation subject"/>
    <w:basedOn w:val="CommentText"/>
    <w:next w:val="CommentText"/>
    <w:link w:val="CommentSubjectChar"/>
    <w:uiPriority w:val="99"/>
    <w:semiHidden/>
    <w:unhideWhenUsed/>
    <w:rsid w:val="00320D7A"/>
    <w:rPr>
      <w:b/>
      <w:bCs/>
    </w:rPr>
  </w:style>
  <w:style w:type="character" w:styleId="CommentSubjectChar" w:customStyle="1">
    <w:name w:val="Comment Subject Char"/>
    <w:basedOn w:val="CommentTextChar"/>
    <w:link w:val="CommentSubject"/>
    <w:uiPriority w:val="99"/>
    <w:semiHidden/>
    <w:rsid w:val="00320D7A"/>
    <w:rPr>
      <w:b/>
      <w:bCs/>
      <w:sz w:val="20"/>
      <w:szCs w:val="20"/>
    </w:rPr>
  </w:style>
  <w:style w:type="paragraph" w:styleId="BalloonText">
    <w:name w:val="Balloon Text"/>
    <w:basedOn w:val="Normal"/>
    <w:link w:val="BalloonTextChar"/>
    <w:uiPriority w:val="99"/>
    <w:semiHidden/>
    <w:unhideWhenUsed/>
    <w:rsid w:val="00320D7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20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7A53"/>
      </a:dk2>
      <a:lt2>
        <a:srgbClr val="97999B"/>
      </a:lt2>
      <a:accent1>
        <a:srgbClr val="000000"/>
      </a:accent1>
      <a:accent2>
        <a:srgbClr val="007A53"/>
      </a:accent2>
      <a:accent3>
        <a:srgbClr val="009F4D"/>
      </a:accent3>
      <a:accent4>
        <a:srgbClr val="E1E000"/>
      </a:accent4>
      <a:accent5>
        <a:srgbClr val="97999B"/>
      </a:accent5>
      <a:accent6>
        <a:srgbClr val="FFFFFF"/>
      </a:accent6>
      <a:hlink>
        <a:srgbClr val="007A53"/>
      </a:hlink>
      <a:folHlink>
        <a:srgbClr val="E1E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F5B-912C-4199-83D0-31B396135DE3}">
  <ds:schemaRefs>
    <ds:schemaRef ds:uri="http://schemas.microsoft.com/sharepoint/v3/contenttype/forms"/>
  </ds:schemaRefs>
</ds:datastoreItem>
</file>

<file path=customXml/itemProps2.xml><?xml version="1.0" encoding="utf-8"?>
<ds:datastoreItem xmlns:ds="http://schemas.openxmlformats.org/officeDocument/2006/customXml" ds:itemID="{523805C5-F9C3-4101-BC93-7D91DFEAF224}"/>
</file>

<file path=customXml/itemProps3.xml><?xml version="1.0" encoding="utf-8"?>
<ds:datastoreItem xmlns:ds="http://schemas.openxmlformats.org/officeDocument/2006/customXml" ds:itemID="{3B950506-8F55-4D19-B762-CF33B8D1B28D}">
  <ds:schemaRefs>
    <ds:schemaRef ds:uri="http://purl.org/dc/dcmitype/"/>
    <ds:schemaRef ds:uri="315f969d-7967-4bff-902a-d46647ceb5a4"/>
    <ds:schemaRef ds:uri="73b22f68-4a70-4eb7-bf89-938dce806f38"/>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06A885E-7DD4-4013-BE00-9D6968A2E3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Walsh2</dc:creator>
  <cp:keywords/>
  <dc:description/>
  <cp:lastModifiedBy>Justine Wilson</cp:lastModifiedBy>
  <cp:revision>78</cp:revision>
  <dcterms:created xsi:type="dcterms:W3CDTF">2020-09-09T10:32:00Z</dcterms:created>
  <dcterms:modified xsi:type="dcterms:W3CDTF">2020-09-09T10:34:16Z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0x010100EE12A60EA17AA44DBC0844B313E2D1EB</vt:lpwstr>
  </property>
</Properties>
</file>